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E6" w:rsidRDefault="00F014E6" w:rsidP="00BB034D">
      <w:pPr>
        <w:jc w:val="center"/>
        <w:rPr>
          <w:rFonts w:ascii="Arial" w:hAnsi="Arial" w:cs="Arial"/>
          <w:b/>
          <w:sz w:val="24"/>
          <w:szCs w:val="24"/>
        </w:rPr>
      </w:pPr>
    </w:p>
    <w:p w:rsidR="00974769" w:rsidRPr="0022075B" w:rsidRDefault="00974769" w:rsidP="00BB034D">
      <w:pPr>
        <w:jc w:val="center"/>
        <w:rPr>
          <w:rFonts w:ascii="Arial" w:hAnsi="Arial" w:cs="Arial"/>
          <w:b/>
          <w:sz w:val="24"/>
          <w:szCs w:val="24"/>
        </w:rPr>
      </w:pPr>
      <w:r w:rsidRPr="0022075B">
        <w:rPr>
          <w:rFonts w:ascii="Arial" w:hAnsi="Arial" w:cs="Arial"/>
          <w:b/>
          <w:sz w:val="24"/>
          <w:szCs w:val="24"/>
        </w:rPr>
        <w:t>SULTANGAZİ BELEDİYE BAŞKANLIĞI</w:t>
      </w:r>
    </w:p>
    <w:p w:rsidR="00974769" w:rsidRPr="0022075B" w:rsidRDefault="00974769" w:rsidP="00CF43F2">
      <w:pPr>
        <w:jc w:val="center"/>
        <w:rPr>
          <w:rFonts w:ascii="Arial" w:hAnsi="Arial" w:cs="Arial"/>
          <w:b/>
          <w:sz w:val="24"/>
          <w:szCs w:val="24"/>
        </w:rPr>
      </w:pPr>
      <w:r w:rsidRPr="0022075B">
        <w:rPr>
          <w:rFonts w:ascii="Arial" w:hAnsi="Arial" w:cs="Arial"/>
          <w:b/>
          <w:sz w:val="24"/>
          <w:szCs w:val="24"/>
        </w:rPr>
        <w:t>RUHSAT VE DENETİM MÜDÜRLÜĞÜ HİZMET STANDARTLARI TABLOSU</w:t>
      </w:r>
    </w:p>
    <w:tbl>
      <w:tblPr>
        <w:tblW w:w="148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2160"/>
        <w:gridCol w:w="9360"/>
        <w:gridCol w:w="2520"/>
      </w:tblGrid>
      <w:tr w:rsidR="00974769" w:rsidRPr="0022075B" w:rsidTr="00F30860">
        <w:tc>
          <w:tcPr>
            <w:tcW w:w="834" w:type="dxa"/>
            <w:vAlign w:val="center"/>
          </w:tcPr>
          <w:p w:rsidR="00974769" w:rsidRPr="0022075B" w:rsidRDefault="00974769" w:rsidP="00BB034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75B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>SIRA NO</w:t>
            </w:r>
          </w:p>
        </w:tc>
        <w:tc>
          <w:tcPr>
            <w:tcW w:w="2160" w:type="dxa"/>
            <w:vAlign w:val="center"/>
          </w:tcPr>
          <w:p w:rsidR="00974769" w:rsidRPr="0022075B" w:rsidRDefault="00974769" w:rsidP="00BB034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75B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 xml:space="preserve">VATANDAŞA </w:t>
            </w:r>
            <w:r w:rsidRPr="0022075B"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</w:rPr>
              <w:t xml:space="preserve">SUNULAN    </w:t>
            </w:r>
            <w:r w:rsidRPr="0022075B"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  <w:t>HİZMETİN ADI</w:t>
            </w:r>
          </w:p>
        </w:tc>
        <w:tc>
          <w:tcPr>
            <w:tcW w:w="9360" w:type="dxa"/>
            <w:vAlign w:val="center"/>
          </w:tcPr>
          <w:p w:rsidR="00974769" w:rsidRPr="0022075B" w:rsidRDefault="00974769" w:rsidP="00BB034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75B"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  <w:t xml:space="preserve">BAŞVURUDA İSTENİLEN </w:t>
            </w:r>
            <w:r w:rsidRPr="0022075B"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</w:rPr>
              <w:t>BELGELER</w:t>
            </w:r>
          </w:p>
        </w:tc>
        <w:tc>
          <w:tcPr>
            <w:tcW w:w="2520" w:type="dxa"/>
            <w:vAlign w:val="center"/>
          </w:tcPr>
          <w:p w:rsidR="00974769" w:rsidRPr="0022075B" w:rsidRDefault="00974769" w:rsidP="00BB034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2075B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 xml:space="preserve">HİZMETİN TAMAMLANMA </w:t>
            </w:r>
            <w:r w:rsidRPr="0022075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SÜRESİ                     </w:t>
            </w:r>
          </w:p>
        </w:tc>
      </w:tr>
      <w:tr w:rsidR="00974769" w:rsidRPr="0022075B" w:rsidTr="00F30860">
        <w:trPr>
          <w:trHeight w:val="7985"/>
        </w:trPr>
        <w:tc>
          <w:tcPr>
            <w:tcW w:w="834" w:type="dxa"/>
          </w:tcPr>
          <w:p w:rsidR="00974769" w:rsidRPr="0022075B" w:rsidRDefault="00974769" w:rsidP="00645F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769" w:rsidRPr="0022075B" w:rsidRDefault="00974769" w:rsidP="00645F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769" w:rsidRPr="0022075B" w:rsidRDefault="00974769" w:rsidP="00645F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769" w:rsidRPr="0022075B" w:rsidRDefault="00974769" w:rsidP="00645F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769" w:rsidRPr="0022075B" w:rsidRDefault="00974769" w:rsidP="00645F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769" w:rsidRPr="0022075B" w:rsidRDefault="00974769" w:rsidP="00645F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5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74769" w:rsidRPr="0022075B" w:rsidRDefault="00974769" w:rsidP="00645F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74769" w:rsidRPr="0022075B" w:rsidRDefault="00974769" w:rsidP="00645FAD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color w:val="000000"/>
                <w:spacing w:val="-5"/>
                <w:sz w:val="24"/>
                <w:szCs w:val="24"/>
              </w:rPr>
            </w:pPr>
          </w:p>
          <w:p w:rsidR="00974769" w:rsidRPr="0022075B" w:rsidRDefault="00974769" w:rsidP="00645FAD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color w:val="000000"/>
                <w:spacing w:val="-5"/>
                <w:sz w:val="24"/>
                <w:szCs w:val="24"/>
              </w:rPr>
            </w:pPr>
          </w:p>
          <w:p w:rsidR="00974769" w:rsidRPr="0022075B" w:rsidRDefault="00974769" w:rsidP="00645FAD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color w:val="000000"/>
                <w:spacing w:val="-5"/>
                <w:sz w:val="24"/>
                <w:szCs w:val="24"/>
              </w:rPr>
            </w:pPr>
          </w:p>
          <w:p w:rsidR="00974769" w:rsidRPr="0022075B" w:rsidRDefault="00974769" w:rsidP="00514348">
            <w:pPr>
              <w:spacing w:before="100" w:beforeAutospacing="1" w:after="100" w:afterAutospacing="1"/>
              <w:rPr>
                <w:rFonts w:ascii="Arial" w:hAnsi="Arial"/>
                <w:b/>
                <w:color w:val="000000"/>
                <w:spacing w:val="-5"/>
                <w:sz w:val="24"/>
                <w:szCs w:val="24"/>
              </w:rPr>
            </w:pPr>
          </w:p>
          <w:p w:rsidR="00974769" w:rsidRPr="0022075B" w:rsidRDefault="00974769" w:rsidP="00E27595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color w:val="000000"/>
                <w:spacing w:val="-5"/>
                <w:sz w:val="24"/>
                <w:szCs w:val="24"/>
              </w:rPr>
            </w:pPr>
            <w:r w:rsidRPr="0022075B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SIHHİ MÜESSE</w:t>
            </w:r>
            <w:r w:rsidR="00840010" w:rsidRPr="0022075B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SE</w:t>
            </w:r>
            <w:r w:rsidRPr="0022075B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LERE RUHSAT</w:t>
            </w:r>
            <w:r w:rsidR="00840010" w:rsidRPr="0022075B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22075B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VERİLMESİ</w:t>
            </w:r>
          </w:p>
        </w:tc>
        <w:tc>
          <w:tcPr>
            <w:tcW w:w="9360" w:type="dxa"/>
          </w:tcPr>
          <w:p w:rsidR="00974769" w:rsidRPr="0022075B" w:rsidRDefault="00974769" w:rsidP="00C2315F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 xml:space="preserve">1. Başvuru Beyan Formu(Belediyemiz </w:t>
            </w:r>
            <w:r w:rsidR="00BA6D11" w:rsidRPr="0022075B">
              <w:rPr>
                <w:rFonts w:ascii="Arial" w:hAnsi="Arial" w:cs="Arial"/>
                <w:color w:val="000000"/>
              </w:rPr>
              <w:t xml:space="preserve">internet sitesinden indirilerek </w:t>
            </w:r>
            <w:r w:rsidRPr="0022075B">
              <w:rPr>
                <w:rFonts w:ascii="Arial" w:hAnsi="Arial" w:cs="Arial"/>
                <w:color w:val="000000"/>
              </w:rPr>
              <w:t>de doldurulabilir)</w:t>
            </w:r>
          </w:p>
          <w:p w:rsidR="00974769" w:rsidRPr="0022075B" w:rsidRDefault="00BA6D11" w:rsidP="00F75A62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>2. Borcu Yoktur Yazısı (Belediyemiz Gelirler B</w:t>
            </w:r>
            <w:r w:rsidR="00974769" w:rsidRPr="0022075B">
              <w:rPr>
                <w:rFonts w:ascii="Arial" w:hAnsi="Arial" w:cs="Arial"/>
                <w:color w:val="000000"/>
              </w:rPr>
              <w:t>iriminden</w:t>
            </w:r>
            <w:r w:rsidR="0046749D">
              <w:rPr>
                <w:rFonts w:ascii="Arial" w:hAnsi="Arial" w:cs="Arial"/>
                <w:color w:val="000000"/>
              </w:rPr>
              <w:t xml:space="preserve"> temin e</w:t>
            </w:r>
            <w:r w:rsidRPr="0022075B">
              <w:rPr>
                <w:rFonts w:ascii="Arial" w:hAnsi="Arial" w:cs="Arial"/>
                <w:color w:val="000000"/>
              </w:rPr>
              <w:t>dilecek)</w:t>
            </w:r>
          </w:p>
          <w:p w:rsidR="00974769" w:rsidRPr="0022075B" w:rsidRDefault="00974769" w:rsidP="007170CC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>3.</w:t>
            </w:r>
            <w:r w:rsidR="00BA6D11" w:rsidRPr="0022075B">
              <w:rPr>
                <w:rFonts w:ascii="Arial" w:hAnsi="Arial" w:cs="Arial"/>
                <w:color w:val="000000"/>
              </w:rPr>
              <w:t xml:space="preserve"> </w:t>
            </w:r>
            <w:r w:rsidR="00FA7466">
              <w:rPr>
                <w:rFonts w:ascii="Arial" w:hAnsi="Arial" w:cs="Arial"/>
                <w:color w:val="000000"/>
              </w:rPr>
              <w:t>Bağlı Bulunduğu Vergi Dairesi ve Vergi Numarası</w:t>
            </w:r>
          </w:p>
          <w:p w:rsidR="00974769" w:rsidRPr="0022075B" w:rsidRDefault="00974769" w:rsidP="007170CC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 xml:space="preserve">4. </w:t>
            </w:r>
            <w:r w:rsidR="00BA6D11" w:rsidRPr="0022075B">
              <w:rPr>
                <w:rFonts w:ascii="Arial" w:hAnsi="Arial" w:cs="Arial"/>
                <w:color w:val="000000"/>
              </w:rPr>
              <w:t>Faaliyet Belgesi</w:t>
            </w:r>
            <w:r w:rsidR="00FA7466">
              <w:rPr>
                <w:rFonts w:ascii="Arial" w:hAnsi="Arial" w:cs="Arial"/>
                <w:color w:val="000000"/>
              </w:rPr>
              <w:t xml:space="preserve"> (İlgili Meslek Odasından</w:t>
            </w:r>
            <w:r w:rsidR="00BA6D11" w:rsidRPr="0022075B">
              <w:rPr>
                <w:rFonts w:ascii="Arial" w:hAnsi="Arial" w:cs="Arial"/>
                <w:color w:val="000000"/>
              </w:rPr>
              <w:t>)</w:t>
            </w:r>
          </w:p>
          <w:p w:rsidR="0046749D" w:rsidRDefault="00974769" w:rsidP="007170CC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 xml:space="preserve">5. </w:t>
            </w:r>
            <w:r w:rsidR="00BA6D11" w:rsidRPr="0022075B">
              <w:rPr>
                <w:rFonts w:ascii="Arial" w:hAnsi="Arial" w:cs="Arial"/>
                <w:color w:val="000000"/>
              </w:rPr>
              <w:t>Ustalık Belgesi (Berber,</w:t>
            </w:r>
            <w:r w:rsidR="00327A82" w:rsidRPr="0022075B">
              <w:rPr>
                <w:rFonts w:ascii="Arial" w:hAnsi="Arial" w:cs="Arial"/>
                <w:color w:val="000000"/>
              </w:rPr>
              <w:t xml:space="preserve"> </w:t>
            </w:r>
            <w:r w:rsidR="00BA6D11" w:rsidRPr="0022075B">
              <w:rPr>
                <w:rFonts w:ascii="Arial" w:hAnsi="Arial" w:cs="Arial"/>
                <w:color w:val="000000"/>
              </w:rPr>
              <w:t>Bayan Kuaförü,</w:t>
            </w:r>
            <w:r w:rsidR="00327A82" w:rsidRPr="0022075B">
              <w:rPr>
                <w:rFonts w:ascii="Arial" w:hAnsi="Arial" w:cs="Arial"/>
                <w:color w:val="000000"/>
              </w:rPr>
              <w:t xml:space="preserve"> </w:t>
            </w:r>
            <w:r w:rsidR="00BA6D11" w:rsidRPr="0022075B">
              <w:rPr>
                <w:rFonts w:ascii="Arial" w:hAnsi="Arial" w:cs="Arial"/>
                <w:color w:val="000000"/>
              </w:rPr>
              <w:t>Güzellik Salonu,</w:t>
            </w:r>
            <w:r w:rsidR="00327A82" w:rsidRPr="0022075B">
              <w:rPr>
                <w:rFonts w:ascii="Arial" w:hAnsi="Arial" w:cs="Arial"/>
                <w:color w:val="000000"/>
              </w:rPr>
              <w:t xml:space="preserve"> </w:t>
            </w:r>
            <w:r w:rsidR="0046749D">
              <w:rPr>
                <w:rFonts w:ascii="Arial" w:hAnsi="Arial" w:cs="Arial"/>
                <w:color w:val="000000"/>
              </w:rPr>
              <w:t>Lokanta vb.</w:t>
            </w:r>
            <w:r w:rsidR="00327A82" w:rsidRPr="0022075B">
              <w:rPr>
                <w:rFonts w:ascii="Arial" w:hAnsi="Arial" w:cs="Arial"/>
                <w:color w:val="000000"/>
              </w:rPr>
              <w:t xml:space="preserve"> </w:t>
            </w:r>
            <w:r w:rsidR="00BA6D11" w:rsidRPr="0022075B">
              <w:rPr>
                <w:rFonts w:ascii="Arial" w:hAnsi="Arial" w:cs="Arial"/>
                <w:color w:val="000000"/>
              </w:rPr>
              <w:t>işyerlerinden)</w:t>
            </w:r>
            <w:r w:rsidR="00FA7466">
              <w:rPr>
                <w:rFonts w:ascii="Arial" w:hAnsi="Arial" w:cs="Arial"/>
                <w:color w:val="000000"/>
              </w:rPr>
              <w:t xml:space="preserve"> </w:t>
            </w:r>
          </w:p>
          <w:p w:rsidR="00974769" w:rsidRPr="0022075B" w:rsidRDefault="00974769" w:rsidP="007170CC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 xml:space="preserve">6. </w:t>
            </w:r>
            <w:r w:rsidR="00327A82" w:rsidRPr="0022075B">
              <w:rPr>
                <w:rFonts w:ascii="Arial" w:hAnsi="Arial" w:cs="Arial"/>
                <w:color w:val="000000"/>
              </w:rPr>
              <w:t>Kira Sözleşmesi (Aslı İbraz Edilecek)</w:t>
            </w:r>
          </w:p>
          <w:p w:rsidR="00974769" w:rsidRPr="0022075B" w:rsidRDefault="00974769" w:rsidP="007170CC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 xml:space="preserve">7. </w:t>
            </w:r>
            <w:r w:rsidR="00327A82" w:rsidRPr="0022075B">
              <w:rPr>
                <w:rFonts w:ascii="Arial" w:hAnsi="Arial" w:cs="Arial"/>
                <w:color w:val="000000"/>
              </w:rPr>
              <w:t>Tapu Fotokopisi</w:t>
            </w:r>
            <w:r w:rsidR="00524C34">
              <w:rPr>
                <w:rFonts w:ascii="Arial" w:hAnsi="Arial" w:cs="Arial"/>
                <w:color w:val="000000"/>
              </w:rPr>
              <w:t xml:space="preserve"> (Mülk</w:t>
            </w:r>
            <w:r w:rsidR="0046749D">
              <w:rPr>
                <w:rFonts w:ascii="Arial" w:hAnsi="Arial" w:cs="Arial"/>
                <w:color w:val="000000"/>
              </w:rPr>
              <w:t xml:space="preserve"> Sahibi ise istenmez, TAKBİS’ten teyit için gerekli bilgiler alınır.)</w:t>
            </w:r>
          </w:p>
          <w:p w:rsidR="00974769" w:rsidRPr="0022075B" w:rsidRDefault="00974769" w:rsidP="007170CC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 xml:space="preserve">8. </w:t>
            </w:r>
            <w:r w:rsidR="00327A82" w:rsidRPr="0022075B">
              <w:rPr>
                <w:rFonts w:ascii="Arial" w:hAnsi="Arial" w:cs="Arial"/>
                <w:color w:val="000000"/>
              </w:rPr>
              <w:t>Atık</w:t>
            </w:r>
            <w:r w:rsidR="0046749D">
              <w:rPr>
                <w:rFonts w:ascii="Arial" w:hAnsi="Arial" w:cs="Arial"/>
                <w:color w:val="000000"/>
              </w:rPr>
              <w:t xml:space="preserve"> Yağ Sözleşmesi (Lokanta vb</w:t>
            </w:r>
            <w:r w:rsidR="00327A82" w:rsidRPr="0022075B">
              <w:rPr>
                <w:rFonts w:ascii="Arial" w:hAnsi="Arial" w:cs="Arial"/>
                <w:color w:val="000000"/>
              </w:rPr>
              <w:t xml:space="preserve"> işyerlerinden)</w:t>
            </w:r>
          </w:p>
          <w:p w:rsidR="00327A82" w:rsidRPr="0022075B" w:rsidRDefault="00327A82" w:rsidP="007170CC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rPr>
                <w:rFonts w:ascii="Arial" w:hAnsi="Arial" w:cs="Arial"/>
                <w:b/>
                <w:color w:val="000000"/>
                <w:u w:val="single"/>
              </w:rPr>
            </w:pPr>
            <w:r w:rsidRPr="0022075B">
              <w:rPr>
                <w:rFonts w:ascii="Arial" w:hAnsi="Arial" w:cs="Arial"/>
                <w:b/>
                <w:color w:val="000000"/>
                <w:u w:val="single"/>
              </w:rPr>
              <w:t>ŞİRKET İSE</w:t>
            </w:r>
          </w:p>
          <w:p w:rsidR="0046749D" w:rsidRDefault="00974769" w:rsidP="007170CC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>9.</w:t>
            </w:r>
            <w:r w:rsidR="00524C34">
              <w:rPr>
                <w:rFonts w:ascii="Arial" w:hAnsi="Arial" w:cs="Arial"/>
                <w:color w:val="000000"/>
              </w:rPr>
              <w:t xml:space="preserve"> </w:t>
            </w:r>
            <w:r w:rsidR="0046749D">
              <w:rPr>
                <w:rFonts w:ascii="Arial" w:hAnsi="Arial" w:cs="Arial"/>
                <w:color w:val="000000"/>
              </w:rPr>
              <w:t xml:space="preserve">İlgili Ticaret Sicil Müdürlüğü ve sicil numarası, </w:t>
            </w:r>
            <w:r w:rsidR="00524C34">
              <w:rPr>
                <w:rFonts w:ascii="Arial" w:hAnsi="Arial" w:cs="Arial"/>
                <w:color w:val="000000"/>
              </w:rPr>
              <w:t>ticaret sicil kayıtları 01/10/2003 tarihinden önce ise Ticaret Sicil Gazetesi</w:t>
            </w:r>
            <w:r w:rsidRPr="0022075B">
              <w:rPr>
                <w:rFonts w:ascii="Arial" w:hAnsi="Arial" w:cs="Arial"/>
                <w:color w:val="000000"/>
              </w:rPr>
              <w:t xml:space="preserve"> </w:t>
            </w:r>
          </w:p>
          <w:p w:rsidR="00974769" w:rsidRPr="0022075B" w:rsidRDefault="00974769" w:rsidP="007170CC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>10.</w:t>
            </w:r>
            <w:r w:rsidR="00327A82" w:rsidRPr="0022075B">
              <w:rPr>
                <w:rFonts w:ascii="Arial" w:hAnsi="Arial" w:cs="Arial"/>
                <w:color w:val="000000"/>
              </w:rPr>
              <w:t xml:space="preserve"> İmza Sirküleri</w:t>
            </w:r>
          </w:p>
          <w:p w:rsidR="00974769" w:rsidRPr="0022075B" w:rsidRDefault="00974769" w:rsidP="007170CC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>11.</w:t>
            </w:r>
            <w:r w:rsidRPr="0022075B">
              <w:rPr>
                <w:rFonts w:ascii="Arial" w:hAnsi="Arial" w:cs="Arial"/>
              </w:rPr>
              <w:t xml:space="preserve"> </w:t>
            </w:r>
            <w:r w:rsidR="00327A82" w:rsidRPr="0022075B">
              <w:rPr>
                <w:rFonts w:ascii="Arial" w:hAnsi="Arial" w:cs="Arial"/>
              </w:rPr>
              <w:t>Faaliyet Belgesi</w:t>
            </w:r>
          </w:p>
          <w:p w:rsidR="00974769" w:rsidRPr="0022075B" w:rsidRDefault="00974769" w:rsidP="00BC235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</w:tcPr>
          <w:p w:rsidR="00974769" w:rsidRPr="0022075B" w:rsidRDefault="00974769" w:rsidP="00BB034D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74769" w:rsidRPr="0022075B" w:rsidRDefault="00974769" w:rsidP="00BB034D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74769" w:rsidRPr="0022075B" w:rsidRDefault="00974769" w:rsidP="00BB034D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74769" w:rsidRPr="0022075B" w:rsidRDefault="00974769" w:rsidP="00BB034D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74769" w:rsidRPr="0022075B" w:rsidRDefault="00974769" w:rsidP="00BB034D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974769" w:rsidRPr="0022075B" w:rsidRDefault="00974769" w:rsidP="00BB034D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2075B">
              <w:rPr>
                <w:rFonts w:ascii="Arial" w:hAnsi="Arial"/>
                <w:b/>
                <w:sz w:val="24"/>
                <w:szCs w:val="24"/>
              </w:rPr>
              <w:t xml:space="preserve">1 GÜN </w:t>
            </w:r>
          </w:p>
        </w:tc>
      </w:tr>
    </w:tbl>
    <w:p w:rsidR="0022075B" w:rsidRDefault="0022075B">
      <w:pPr>
        <w:rPr>
          <w:sz w:val="24"/>
          <w:szCs w:val="24"/>
        </w:rPr>
      </w:pPr>
    </w:p>
    <w:p w:rsidR="00F014E6" w:rsidRDefault="00F014E6">
      <w:pPr>
        <w:rPr>
          <w:sz w:val="24"/>
          <w:szCs w:val="24"/>
        </w:rPr>
      </w:pPr>
    </w:p>
    <w:tbl>
      <w:tblPr>
        <w:tblW w:w="148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2160"/>
        <w:gridCol w:w="9360"/>
        <w:gridCol w:w="2520"/>
      </w:tblGrid>
      <w:tr w:rsidR="00F014E6" w:rsidRPr="0022075B" w:rsidTr="00F30860">
        <w:tc>
          <w:tcPr>
            <w:tcW w:w="834" w:type="dxa"/>
            <w:vAlign w:val="center"/>
          </w:tcPr>
          <w:p w:rsidR="00F014E6" w:rsidRPr="0022075B" w:rsidRDefault="00F014E6" w:rsidP="00447A0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75B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>SIRA NO</w:t>
            </w:r>
          </w:p>
        </w:tc>
        <w:tc>
          <w:tcPr>
            <w:tcW w:w="2160" w:type="dxa"/>
            <w:vAlign w:val="center"/>
          </w:tcPr>
          <w:p w:rsidR="00F014E6" w:rsidRPr="0022075B" w:rsidRDefault="00F014E6" w:rsidP="00447A0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75B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 xml:space="preserve">VATANDAŞA </w:t>
            </w:r>
            <w:r w:rsidRPr="0022075B"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</w:rPr>
              <w:t xml:space="preserve">SUNULAN    </w:t>
            </w:r>
            <w:r w:rsidRPr="0022075B"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  <w:t>HİZMETİN ADI</w:t>
            </w:r>
          </w:p>
        </w:tc>
        <w:tc>
          <w:tcPr>
            <w:tcW w:w="9360" w:type="dxa"/>
            <w:vAlign w:val="center"/>
          </w:tcPr>
          <w:p w:rsidR="00F014E6" w:rsidRPr="0022075B" w:rsidRDefault="00F014E6" w:rsidP="00447A0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75B"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  <w:t xml:space="preserve">BAŞVURUDA İSTENİLEN </w:t>
            </w:r>
            <w:r w:rsidRPr="0022075B"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</w:rPr>
              <w:t>BELGELER</w:t>
            </w:r>
          </w:p>
        </w:tc>
        <w:tc>
          <w:tcPr>
            <w:tcW w:w="2520" w:type="dxa"/>
            <w:vAlign w:val="center"/>
          </w:tcPr>
          <w:p w:rsidR="00F014E6" w:rsidRPr="0022075B" w:rsidRDefault="00F014E6" w:rsidP="00447A0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2075B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 xml:space="preserve">HİZMETİN TAMAMLANMA </w:t>
            </w:r>
            <w:r w:rsidRPr="0022075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SÜRESİ                     </w:t>
            </w:r>
          </w:p>
        </w:tc>
      </w:tr>
      <w:tr w:rsidR="00F014E6" w:rsidRPr="0022075B" w:rsidTr="00F30860">
        <w:trPr>
          <w:trHeight w:val="7985"/>
        </w:trPr>
        <w:tc>
          <w:tcPr>
            <w:tcW w:w="834" w:type="dxa"/>
            <w:vAlign w:val="center"/>
          </w:tcPr>
          <w:p w:rsidR="00F014E6" w:rsidRPr="0022075B" w:rsidRDefault="00F014E6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  <w:p w:rsidR="00F014E6" w:rsidRPr="0022075B" w:rsidRDefault="00F014E6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14E6" w:rsidRPr="0022075B" w:rsidRDefault="00F014E6" w:rsidP="00447A04">
            <w:pPr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</w:p>
          <w:p w:rsidR="00F014E6" w:rsidRPr="0022075B" w:rsidRDefault="00F014E6" w:rsidP="00447A04">
            <w:pPr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</w:p>
          <w:p w:rsidR="00F014E6" w:rsidRPr="0022075B" w:rsidRDefault="00F014E6" w:rsidP="00447A04">
            <w:pPr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</w:p>
          <w:p w:rsidR="00F014E6" w:rsidRPr="0022075B" w:rsidRDefault="00F014E6" w:rsidP="00447A04">
            <w:pPr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</w:p>
          <w:p w:rsidR="00F014E6" w:rsidRPr="0022075B" w:rsidRDefault="00F014E6" w:rsidP="00447A04">
            <w:pPr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</w:p>
          <w:p w:rsidR="00F014E6" w:rsidRPr="0022075B" w:rsidRDefault="00F014E6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  <w:r w:rsidRPr="0022075B">
              <w:rPr>
                <w:rFonts w:ascii="Arial" w:hAnsi="Arial"/>
                <w:sz w:val="24"/>
                <w:szCs w:val="24"/>
              </w:rPr>
              <w:t>UMUMA AÇIK İSTİRAHAT VE EĞLENCE YERLERİNE RUHSAT VERİLMESİ</w:t>
            </w:r>
          </w:p>
          <w:p w:rsidR="00F014E6" w:rsidRPr="0022075B" w:rsidRDefault="00F014E6" w:rsidP="00447A04">
            <w:pPr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</w:p>
          <w:p w:rsidR="00F014E6" w:rsidRPr="0022075B" w:rsidRDefault="00F014E6" w:rsidP="00447A04">
            <w:pPr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</w:p>
          <w:p w:rsidR="00F014E6" w:rsidRPr="0022075B" w:rsidRDefault="00F014E6" w:rsidP="00447A04">
            <w:pPr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</w:p>
          <w:p w:rsidR="00F014E6" w:rsidRPr="0022075B" w:rsidRDefault="00F014E6" w:rsidP="00447A04">
            <w:pPr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</w:p>
          <w:p w:rsidR="00F014E6" w:rsidRPr="0022075B" w:rsidRDefault="00F014E6" w:rsidP="00447A04">
            <w:pPr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</w:p>
          <w:p w:rsidR="00F014E6" w:rsidRPr="0022075B" w:rsidRDefault="00F014E6" w:rsidP="00447A04">
            <w:pPr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</w:p>
          <w:p w:rsidR="00F014E6" w:rsidRPr="0022075B" w:rsidRDefault="00F014E6" w:rsidP="00447A04">
            <w:pPr>
              <w:spacing w:before="100" w:beforeAutospacing="1" w:after="100" w:afterAutospacing="1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360" w:type="dxa"/>
          </w:tcPr>
          <w:p w:rsidR="00F014E6" w:rsidRPr="0022075B" w:rsidRDefault="00F014E6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>1. Başvuru Beyan Formu(Belediyemiz internet sitesinden indirilerek de doldurulabilir)</w:t>
            </w:r>
          </w:p>
          <w:p w:rsidR="00F014E6" w:rsidRPr="0022075B" w:rsidRDefault="00F014E6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>2. Borcu Yoktur Yazısı (Belediyemiz Gelirler Biriminden Temin Edilecek)</w:t>
            </w:r>
          </w:p>
          <w:p w:rsidR="00F014E6" w:rsidRPr="0022075B" w:rsidRDefault="00F014E6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 xml:space="preserve">3. </w:t>
            </w:r>
            <w:r w:rsidR="00524C34">
              <w:rPr>
                <w:rFonts w:ascii="Arial" w:hAnsi="Arial" w:cs="Arial"/>
                <w:color w:val="000000"/>
              </w:rPr>
              <w:t>Bağlı Bulunduğu Vergi Dairesi ve Vergi Numarası</w:t>
            </w:r>
          </w:p>
          <w:p w:rsidR="00F014E6" w:rsidRPr="0022075B" w:rsidRDefault="00524C34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4.Tapu F</w:t>
            </w:r>
            <w:r w:rsidR="00F014E6" w:rsidRPr="0022075B">
              <w:rPr>
                <w:rFonts w:ascii="Arial" w:hAnsi="Arial" w:cs="Arial"/>
                <w:color w:val="000000"/>
              </w:rPr>
              <w:t xml:space="preserve">otokopisi </w:t>
            </w:r>
            <w:r>
              <w:rPr>
                <w:rFonts w:ascii="Arial" w:hAnsi="Arial" w:cs="Arial"/>
                <w:color w:val="000000"/>
              </w:rPr>
              <w:t>(Mülk Sahibi ise istenmez, TAKBİS’ten teyit için gerekli bilgiler alınır.)</w:t>
            </w:r>
          </w:p>
          <w:p w:rsidR="00F014E6" w:rsidRPr="0022075B" w:rsidRDefault="00F014E6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>5. Kira Sözleşmesi (Aslı İbraz Edilecek)</w:t>
            </w:r>
          </w:p>
          <w:p w:rsidR="00F014E6" w:rsidRPr="0022075B" w:rsidRDefault="00F014E6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  <w:r w:rsidRPr="0022075B">
              <w:rPr>
                <w:rFonts w:ascii="Arial" w:hAnsi="Arial" w:cs="Arial"/>
                <w:color w:val="000000"/>
              </w:rPr>
              <w:t xml:space="preserve"> Faaliyet Belgesi (</w:t>
            </w:r>
            <w:r w:rsidR="00524C34">
              <w:rPr>
                <w:rFonts w:ascii="Arial" w:hAnsi="Arial" w:cs="Arial"/>
                <w:color w:val="000000"/>
              </w:rPr>
              <w:t>İlgili Meslek Odasından</w:t>
            </w:r>
            <w:r w:rsidRPr="0022075B">
              <w:rPr>
                <w:rFonts w:ascii="Arial" w:hAnsi="Arial" w:cs="Arial"/>
                <w:color w:val="000000"/>
              </w:rPr>
              <w:t>)</w:t>
            </w:r>
          </w:p>
          <w:p w:rsidR="00F014E6" w:rsidRPr="0022075B" w:rsidRDefault="00F014E6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22075B">
              <w:rPr>
                <w:rFonts w:ascii="Arial" w:hAnsi="Arial" w:cs="Arial"/>
                <w:color w:val="000000"/>
              </w:rPr>
              <w:t>. Devir Sözleşmesi (Devir yapılacak ise)</w:t>
            </w:r>
          </w:p>
          <w:p w:rsidR="00F014E6" w:rsidRPr="0022075B" w:rsidRDefault="00F014E6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22075B">
              <w:rPr>
                <w:rFonts w:ascii="Arial" w:hAnsi="Arial" w:cs="Arial"/>
                <w:color w:val="000000"/>
              </w:rPr>
              <w:t>. Adli Sicil ve Bulaşıcı Hastalığı olmadığına dair beyanlarının bildirilmesi (Sağlık Raporunun işyerinde bulundurulması ve 6 ayda bir yeniletilmesi gereklidir.)</w:t>
            </w:r>
          </w:p>
          <w:p w:rsidR="00F014E6" w:rsidRPr="0022075B" w:rsidRDefault="00F014E6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22075B">
              <w:rPr>
                <w:rFonts w:ascii="Arial" w:hAnsi="Arial" w:cs="Arial"/>
                <w:color w:val="000000"/>
              </w:rPr>
              <w:t>. Ustalık Belgesi (İçkili Lokanta)</w:t>
            </w:r>
          </w:p>
          <w:p w:rsidR="00F014E6" w:rsidRPr="0022075B" w:rsidRDefault="00F014E6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22075B">
              <w:rPr>
                <w:rFonts w:ascii="Arial" w:hAnsi="Arial" w:cs="Arial"/>
                <w:color w:val="000000"/>
              </w:rPr>
              <w:t>. Gerekli olan işyerlerinden, Gıda Hijyen Eğitim Sertifikası</w:t>
            </w:r>
          </w:p>
          <w:p w:rsidR="00F014E6" w:rsidRPr="0022075B" w:rsidRDefault="00F014E6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22075B">
              <w:rPr>
                <w:rFonts w:ascii="Arial" w:hAnsi="Arial" w:cs="Arial"/>
                <w:color w:val="000000"/>
              </w:rPr>
              <w:t>. Noter Tasdikli Karar Defterine Kat Maliklerinden muvafakat</w:t>
            </w:r>
          </w:p>
          <w:p w:rsidR="00F014E6" w:rsidRPr="0022075B" w:rsidRDefault="00F014E6" w:rsidP="00447A04">
            <w:pPr>
              <w:rPr>
                <w:rFonts w:ascii="Arial" w:hAnsi="Arial"/>
                <w:sz w:val="24"/>
                <w:szCs w:val="24"/>
                <w:u w:val="single"/>
                <w:lang w:val="tr-TR"/>
              </w:rPr>
            </w:pPr>
            <w:r w:rsidRPr="0022075B">
              <w:rPr>
                <w:rFonts w:ascii="Arial" w:hAnsi="Arial"/>
                <w:sz w:val="24"/>
                <w:szCs w:val="24"/>
                <w:u w:val="single"/>
                <w:lang w:val="tr-TR"/>
              </w:rPr>
              <w:t>Çalışan personelin</w:t>
            </w:r>
          </w:p>
          <w:p w:rsidR="00F014E6" w:rsidRPr="0022075B" w:rsidRDefault="00F014E6" w:rsidP="00447A04">
            <w:pPr>
              <w:rPr>
                <w:rFonts w:ascii="Arial" w:hAnsi="Arial"/>
                <w:sz w:val="24"/>
                <w:szCs w:val="24"/>
                <w:lang w:val="tr-TR"/>
              </w:rPr>
            </w:pPr>
            <w:r w:rsidRPr="0022075B">
              <w:rPr>
                <w:rFonts w:ascii="Arial" w:hAnsi="Arial"/>
                <w:sz w:val="24"/>
                <w:szCs w:val="24"/>
                <w:lang w:val="tr-TR"/>
              </w:rPr>
              <w:t>Adı Soyadı, TC Kimlik Numarası, Adli Sicil ve Bulaşıcı Hastalığı olmadığına dair beyanı</w:t>
            </w:r>
          </w:p>
          <w:p w:rsidR="00F014E6" w:rsidRPr="0022075B" w:rsidRDefault="00F014E6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rPr>
                <w:rFonts w:ascii="Arial" w:hAnsi="Arial" w:cs="Arial"/>
                <w:b/>
                <w:color w:val="000000"/>
                <w:u w:val="single"/>
              </w:rPr>
            </w:pPr>
            <w:r w:rsidRPr="0022075B">
              <w:rPr>
                <w:rFonts w:ascii="Arial" w:hAnsi="Arial" w:cs="Arial"/>
                <w:b/>
                <w:color w:val="000000"/>
                <w:u w:val="single"/>
              </w:rPr>
              <w:t>ŞİRKET İSE</w:t>
            </w:r>
          </w:p>
          <w:p w:rsidR="00F014E6" w:rsidRPr="0022075B" w:rsidRDefault="00F014E6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 xml:space="preserve">9. </w:t>
            </w:r>
            <w:r w:rsidR="00524C34" w:rsidRPr="0022075B">
              <w:rPr>
                <w:rFonts w:ascii="Arial" w:hAnsi="Arial" w:cs="Arial"/>
                <w:color w:val="000000"/>
              </w:rPr>
              <w:t>.</w:t>
            </w:r>
            <w:r w:rsidR="00524C34">
              <w:rPr>
                <w:rFonts w:ascii="Arial" w:hAnsi="Arial" w:cs="Arial"/>
                <w:color w:val="000000"/>
              </w:rPr>
              <w:t xml:space="preserve"> İlgili Ticaret Sicil Müdürlüğü ve sicil numarası, ticaret sicil kayıtları 01/10/2003 tarihinden önce ise Ticaret Sicil Gazetesi</w:t>
            </w:r>
            <w:r w:rsidR="00524C34" w:rsidRPr="0022075B">
              <w:rPr>
                <w:rFonts w:ascii="Arial" w:hAnsi="Arial" w:cs="Arial"/>
                <w:color w:val="000000"/>
              </w:rPr>
              <w:t xml:space="preserve"> </w:t>
            </w:r>
          </w:p>
          <w:p w:rsidR="00F014E6" w:rsidRPr="005D5DE7" w:rsidRDefault="00F014E6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>10. İmza Sirküleri</w:t>
            </w:r>
          </w:p>
        </w:tc>
        <w:tc>
          <w:tcPr>
            <w:tcW w:w="2520" w:type="dxa"/>
            <w:vAlign w:val="center"/>
          </w:tcPr>
          <w:p w:rsidR="00F014E6" w:rsidRPr="0022075B" w:rsidRDefault="00F014E6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2075B">
              <w:rPr>
                <w:rFonts w:ascii="Arial" w:hAnsi="Arial"/>
                <w:b/>
                <w:sz w:val="24"/>
                <w:szCs w:val="24"/>
              </w:rPr>
              <w:t>30 GÜN</w:t>
            </w:r>
          </w:p>
        </w:tc>
      </w:tr>
    </w:tbl>
    <w:p w:rsidR="00F014E6" w:rsidRDefault="00F014E6">
      <w:pPr>
        <w:rPr>
          <w:sz w:val="24"/>
          <w:szCs w:val="24"/>
        </w:rPr>
      </w:pPr>
    </w:p>
    <w:p w:rsidR="00F014E6" w:rsidRDefault="00F014E6">
      <w:pPr>
        <w:rPr>
          <w:sz w:val="24"/>
          <w:szCs w:val="24"/>
        </w:rPr>
      </w:pPr>
    </w:p>
    <w:tbl>
      <w:tblPr>
        <w:tblW w:w="148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2160"/>
        <w:gridCol w:w="9360"/>
        <w:gridCol w:w="2520"/>
      </w:tblGrid>
      <w:tr w:rsidR="00F014E6" w:rsidRPr="0022075B" w:rsidTr="00F30860">
        <w:tc>
          <w:tcPr>
            <w:tcW w:w="834" w:type="dxa"/>
            <w:vAlign w:val="center"/>
          </w:tcPr>
          <w:p w:rsidR="00F014E6" w:rsidRPr="0022075B" w:rsidRDefault="00F014E6" w:rsidP="00447A0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75B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>SIRA NO</w:t>
            </w:r>
          </w:p>
        </w:tc>
        <w:tc>
          <w:tcPr>
            <w:tcW w:w="2160" w:type="dxa"/>
            <w:vAlign w:val="center"/>
          </w:tcPr>
          <w:p w:rsidR="00F014E6" w:rsidRPr="0022075B" w:rsidRDefault="00F014E6" w:rsidP="00447A0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75B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 xml:space="preserve">VATANDAŞA </w:t>
            </w:r>
            <w:r w:rsidRPr="0022075B"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</w:rPr>
              <w:t xml:space="preserve">SUNULAN    </w:t>
            </w:r>
            <w:r w:rsidRPr="0022075B"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  <w:t>HİZMETİN ADI</w:t>
            </w:r>
          </w:p>
        </w:tc>
        <w:tc>
          <w:tcPr>
            <w:tcW w:w="9360" w:type="dxa"/>
            <w:vAlign w:val="center"/>
          </w:tcPr>
          <w:p w:rsidR="00F014E6" w:rsidRPr="0022075B" w:rsidRDefault="00F014E6" w:rsidP="00447A0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75B"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  <w:t xml:space="preserve">BAŞVURUDA İSTENİLEN </w:t>
            </w:r>
            <w:r w:rsidRPr="0022075B"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</w:rPr>
              <w:t>BELGELER</w:t>
            </w:r>
          </w:p>
        </w:tc>
        <w:tc>
          <w:tcPr>
            <w:tcW w:w="2520" w:type="dxa"/>
            <w:vAlign w:val="center"/>
          </w:tcPr>
          <w:p w:rsidR="00F014E6" w:rsidRPr="0022075B" w:rsidRDefault="00F014E6" w:rsidP="00447A0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2075B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 xml:space="preserve">HİZMETİN TAMAMLANMA </w:t>
            </w:r>
            <w:r w:rsidRPr="0022075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SÜRESİ                     </w:t>
            </w:r>
          </w:p>
        </w:tc>
      </w:tr>
      <w:tr w:rsidR="004D2027" w:rsidRPr="0022075B" w:rsidTr="00F30860">
        <w:trPr>
          <w:trHeight w:val="2443"/>
        </w:trPr>
        <w:tc>
          <w:tcPr>
            <w:tcW w:w="834" w:type="dxa"/>
          </w:tcPr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  <w:r w:rsidRPr="0022075B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4D2027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color w:val="000000"/>
                <w:spacing w:val="-6"/>
                <w:sz w:val="24"/>
                <w:szCs w:val="24"/>
              </w:rPr>
            </w:pPr>
          </w:p>
          <w:p w:rsidR="004D2027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color w:val="000000"/>
                <w:spacing w:val="-6"/>
                <w:sz w:val="24"/>
                <w:szCs w:val="24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color w:val="000000"/>
                <w:spacing w:val="-6"/>
                <w:sz w:val="24"/>
                <w:szCs w:val="24"/>
              </w:rPr>
            </w:pPr>
            <w:r w:rsidRPr="0022075B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HAFTA TATİLİ  RUHSATI</w:t>
            </w:r>
          </w:p>
        </w:tc>
        <w:tc>
          <w:tcPr>
            <w:tcW w:w="9360" w:type="dxa"/>
          </w:tcPr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>1. Dilekçe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>2. Belediyemiz Gelirler biriminden borcu yoktur yazısı</w:t>
            </w:r>
          </w:p>
          <w:p w:rsidR="004D2027" w:rsidRPr="0022075B" w:rsidRDefault="004D2027" w:rsidP="00447A04">
            <w:pPr>
              <w:rPr>
                <w:rFonts w:ascii="Arial" w:hAnsi="Arial"/>
                <w:b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2520" w:type="dxa"/>
          </w:tcPr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4"/>
                <w:szCs w:val="24"/>
                <w:lang w:val="de-DE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4"/>
                <w:szCs w:val="24"/>
                <w:lang w:val="de-DE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2075B">
              <w:rPr>
                <w:rFonts w:ascii="Arial" w:hAnsi="Arial"/>
                <w:b/>
                <w:sz w:val="24"/>
                <w:szCs w:val="24"/>
              </w:rPr>
              <w:t>1 GÜN</w:t>
            </w:r>
          </w:p>
        </w:tc>
      </w:tr>
      <w:tr w:rsidR="004D2027" w:rsidRPr="0022075B" w:rsidTr="00F30860">
        <w:trPr>
          <w:trHeight w:val="6504"/>
        </w:trPr>
        <w:tc>
          <w:tcPr>
            <w:tcW w:w="834" w:type="dxa"/>
            <w:vAlign w:val="center"/>
          </w:tcPr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color w:val="000000"/>
                <w:spacing w:val="-6"/>
                <w:sz w:val="24"/>
                <w:szCs w:val="24"/>
              </w:rPr>
            </w:pPr>
            <w:r w:rsidRPr="0022075B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CANLI MÜZİK İZİN BELGESİ</w:t>
            </w: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360" w:type="dxa"/>
          </w:tcPr>
          <w:p w:rsidR="004D2027" w:rsidRDefault="004D2027" w:rsidP="00447A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075B">
              <w:rPr>
                <w:rFonts w:ascii="Arial" w:hAnsi="Arial"/>
                <w:sz w:val="24"/>
                <w:szCs w:val="24"/>
              </w:rPr>
              <w:t>1</w:t>
            </w:r>
            <w:r w:rsidRPr="00683FB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Canlı Müzik Başvuru Dilekçesi</w:t>
            </w:r>
          </w:p>
          <w:p w:rsidR="004D2027" w:rsidRPr="00683FB5" w:rsidRDefault="004D2027" w:rsidP="00447A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</w:t>
            </w:r>
            <w:r w:rsidRPr="00683F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683FB5">
              <w:rPr>
                <w:rFonts w:ascii="Arial" w:hAnsi="Arial" w:cs="Arial"/>
                <w:sz w:val="24"/>
                <w:szCs w:val="24"/>
              </w:rPr>
              <w:t>alkın huzur ve sükûnu ile kamu istirahatı açısından sakınca bulunmaması kaydıyla yapılacak ölçüm ve kontrolü müteakip</w:t>
            </w:r>
            <w:r>
              <w:rPr>
                <w:rFonts w:ascii="Arial" w:hAnsi="Arial" w:cs="Arial"/>
                <w:sz w:val="24"/>
                <w:szCs w:val="24"/>
              </w:rPr>
              <w:t xml:space="preserve"> canlı müzik izni verilir. C</w:t>
            </w:r>
            <w:r w:rsidRPr="00683FB5">
              <w:rPr>
                <w:rFonts w:ascii="Arial" w:hAnsi="Arial" w:cs="Arial"/>
                <w:sz w:val="24"/>
                <w:szCs w:val="24"/>
              </w:rPr>
              <w:t>anlı müzik izni ruhsata işlenmez. Ancak görevliler sorduğu zaman gösterilebilecek şekilde işyerinde bulundurulur</w:t>
            </w:r>
          </w:p>
          <w:p w:rsidR="004D2027" w:rsidRPr="0022075B" w:rsidRDefault="004D2027" w:rsidP="00447A04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 w:rsidRPr="0022075B">
              <w:rPr>
                <w:rFonts w:ascii="Arial" w:hAnsi="Arial"/>
                <w:sz w:val="24"/>
                <w:szCs w:val="24"/>
              </w:rPr>
              <w:t>2-Çevresel Gürültü Seviyesi Değerlendirme Raporu (</w:t>
            </w:r>
            <w:r>
              <w:rPr>
                <w:rFonts w:ascii="Arial" w:hAnsi="Arial"/>
                <w:sz w:val="24"/>
                <w:szCs w:val="24"/>
              </w:rPr>
              <w:t>Çevre ve Şehircilik Bakanlığından yetkili</w:t>
            </w:r>
            <w:r w:rsidRPr="0022075B">
              <w:rPr>
                <w:rFonts w:ascii="Arial" w:hAnsi="Arial"/>
                <w:sz w:val="24"/>
                <w:szCs w:val="24"/>
              </w:rPr>
              <w:t xml:space="preserve"> gürültü ölçüm laboratuvarlarından alınacaktır.)  </w:t>
            </w:r>
            <w:r>
              <w:rPr>
                <w:rFonts w:ascii="Arial" w:hAnsi="Arial"/>
                <w:sz w:val="24"/>
                <w:szCs w:val="24"/>
              </w:rPr>
              <w:t xml:space="preserve">Gürültü konusunda yetkili olan </w:t>
            </w:r>
            <w:r w:rsidRPr="0022075B">
              <w:rPr>
                <w:rFonts w:ascii="Arial" w:hAnsi="Arial"/>
                <w:sz w:val="24"/>
                <w:szCs w:val="24"/>
              </w:rPr>
              <w:t>İBB tarafından değerlendirildikten sonra düzenlenecektir.</w:t>
            </w:r>
          </w:p>
          <w:p w:rsidR="004D2027" w:rsidRPr="0022075B" w:rsidRDefault="004D2027" w:rsidP="00447A04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3-</w:t>
            </w:r>
            <w:r w:rsidRPr="00683FB5">
              <w:rPr>
                <w:rFonts w:ascii="Arial" w:hAnsi="Arial" w:cs="Arial"/>
                <w:sz w:val="24"/>
                <w:szCs w:val="24"/>
              </w:rPr>
              <w:t>İşletme sorumluları, canlı olarak veya elektronik cihazlarla yapılan müzik yayınının t</w:t>
            </w:r>
            <w:r>
              <w:rPr>
                <w:rFonts w:ascii="Arial" w:hAnsi="Arial" w:cs="Arial"/>
                <w:sz w:val="24"/>
                <w:szCs w:val="24"/>
              </w:rPr>
              <w:t>espit edilen saatleri aşmaması ile işyerinde</w:t>
            </w:r>
            <w:r w:rsidRPr="00683FB5">
              <w:rPr>
                <w:rFonts w:ascii="Arial" w:hAnsi="Arial" w:cs="Arial"/>
                <w:sz w:val="24"/>
                <w:szCs w:val="24"/>
              </w:rPr>
              <w:t xml:space="preserve"> gerekli ikaz levhalarının asılmasını sağlar</w:t>
            </w:r>
          </w:p>
          <w:p w:rsidR="004D2027" w:rsidRPr="0022075B" w:rsidRDefault="004D2027" w:rsidP="00447A04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 w:rsidRPr="0022075B">
              <w:rPr>
                <w:rFonts w:ascii="Arial" w:hAnsi="Arial"/>
                <w:sz w:val="24"/>
                <w:szCs w:val="24"/>
              </w:rPr>
              <w:t xml:space="preserve">NOT :  Mevzuatta belirtilen çalışma saatlerine ve ses </w:t>
            </w:r>
            <w:r>
              <w:rPr>
                <w:rFonts w:ascii="Arial" w:hAnsi="Arial"/>
                <w:sz w:val="24"/>
                <w:szCs w:val="24"/>
              </w:rPr>
              <w:t>seviyelerine  riayet edilmemesi ve</w:t>
            </w:r>
            <w:r w:rsidRPr="0022075B">
              <w:rPr>
                <w:rFonts w:ascii="Arial" w:hAnsi="Arial"/>
                <w:sz w:val="24"/>
                <w:szCs w:val="24"/>
              </w:rPr>
              <w:t xml:space="preserve"> halkın huzur ve sükununu bozacak şekilde yayın yapılması durumunda </w:t>
            </w:r>
            <w:r>
              <w:rPr>
                <w:rFonts w:ascii="Arial" w:hAnsi="Arial"/>
                <w:sz w:val="24"/>
                <w:szCs w:val="24"/>
              </w:rPr>
              <w:t xml:space="preserve">canlı müzik izni </w:t>
            </w:r>
            <w:r w:rsidRPr="0022075B">
              <w:rPr>
                <w:rFonts w:ascii="Arial" w:hAnsi="Arial"/>
                <w:sz w:val="24"/>
                <w:szCs w:val="24"/>
              </w:rPr>
              <w:t>iptal edilir.</w:t>
            </w:r>
          </w:p>
          <w:p w:rsidR="004D2027" w:rsidRPr="0022075B" w:rsidRDefault="004D2027" w:rsidP="00447A04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  <w:p w:rsidR="004D2027" w:rsidRPr="0022075B" w:rsidRDefault="004D2027" w:rsidP="00447A04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  <w:p w:rsidR="004D2027" w:rsidRPr="0022075B" w:rsidRDefault="004D2027" w:rsidP="00447A0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2075B">
              <w:rPr>
                <w:rFonts w:ascii="Arial" w:hAnsi="Arial"/>
                <w:b/>
                <w:sz w:val="24"/>
                <w:szCs w:val="24"/>
              </w:rPr>
              <w:t>1 GÜN</w:t>
            </w:r>
          </w:p>
        </w:tc>
      </w:tr>
    </w:tbl>
    <w:p w:rsidR="00F014E6" w:rsidRDefault="00F014E6">
      <w:pPr>
        <w:rPr>
          <w:sz w:val="24"/>
          <w:szCs w:val="24"/>
        </w:rPr>
      </w:pPr>
    </w:p>
    <w:p w:rsidR="004D2027" w:rsidRDefault="004D2027">
      <w:pPr>
        <w:rPr>
          <w:sz w:val="24"/>
          <w:szCs w:val="24"/>
        </w:rPr>
      </w:pPr>
    </w:p>
    <w:tbl>
      <w:tblPr>
        <w:tblW w:w="148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2160"/>
        <w:gridCol w:w="9360"/>
        <w:gridCol w:w="2520"/>
      </w:tblGrid>
      <w:tr w:rsidR="004D2027" w:rsidRPr="0022075B" w:rsidTr="00F30860">
        <w:tc>
          <w:tcPr>
            <w:tcW w:w="834" w:type="dxa"/>
            <w:vAlign w:val="center"/>
          </w:tcPr>
          <w:p w:rsidR="004D2027" w:rsidRPr="0022075B" w:rsidRDefault="004D2027" w:rsidP="00447A0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75B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>SIRA NO</w:t>
            </w:r>
          </w:p>
        </w:tc>
        <w:tc>
          <w:tcPr>
            <w:tcW w:w="2160" w:type="dxa"/>
            <w:vAlign w:val="center"/>
          </w:tcPr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75B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 xml:space="preserve">VATANDAŞA </w:t>
            </w:r>
            <w:r w:rsidRPr="0022075B"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</w:rPr>
              <w:t xml:space="preserve">SUNULAN    </w:t>
            </w:r>
            <w:r w:rsidRPr="0022075B"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  <w:t>HİZMETİN ADI</w:t>
            </w:r>
          </w:p>
        </w:tc>
        <w:tc>
          <w:tcPr>
            <w:tcW w:w="9360" w:type="dxa"/>
            <w:vAlign w:val="center"/>
          </w:tcPr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75B"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  <w:t xml:space="preserve">BAŞVURUDA İSTENİLEN </w:t>
            </w:r>
            <w:r w:rsidRPr="0022075B"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</w:rPr>
              <w:t>BELGELER</w:t>
            </w:r>
          </w:p>
        </w:tc>
        <w:tc>
          <w:tcPr>
            <w:tcW w:w="2520" w:type="dxa"/>
            <w:vAlign w:val="center"/>
          </w:tcPr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2075B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 xml:space="preserve">HİZMETİN TAMAMLANMA </w:t>
            </w:r>
            <w:r w:rsidRPr="0022075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SÜRESİ                     </w:t>
            </w:r>
          </w:p>
        </w:tc>
      </w:tr>
      <w:tr w:rsidR="004D2027" w:rsidRPr="0022075B" w:rsidTr="00F30860">
        <w:trPr>
          <w:trHeight w:val="2443"/>
        </w:trPr>
        <w:tc>
          <w:tcPr>
            <w:tcW w:w="834" w:type="dxa"/>
          </w:tcPr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4D2027" w:rsidRPr="0022075B" w:rsidRDefault="004D2027" w:rsidP="00447A04">
            <w:pPr>
              <w:spacing w:before="100" w:beforeAutospacing="1" w:after="100" w:afterAutospacing="1"/>
              <w:rPr>
                <w:rFonts w:ascii="Arial" w:hAnsi="Arial" w:cs="Tahoma"/>
                <w:b/>
                <w:color w:val="000000"/>
                <w:spacing w:val="-6"/>
                <w:sz w:val="24"/>
                <w:szCs w:val="24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 w:cs="Tahoma"/>
                <w:b/>
                <w:color w:val="000000"/>
                <w:spacing w:val="-6"/>
                <w:sz w:val="24"/>
                <w:szCs w:val="24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 w:cs="Tahoma"/>
                <w:b/>
                <w:color w:val="000000"/>
                <w:spacing w:val="-6"/>
                <w:sz w:val="24"/>
                <w:szCs w:val="24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 w:cs="Tahoma"/>
                <w:b/>
                <w:color w:val="000000"/>
                <w:spacing w:val="-6"/>
                <w:sz w:val="24"/>
                <w:szCs w:val="24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rPr>
                <w:rFonts w:ascii="Arial" w:hAnsi="Arial" w:cs="Tahoma"/>
                <w:b/>
                <w:color w:val="000000"/>
                <w:spacing w:val="-6"/>
                <w:sz w:val="24"/>
                <w:szCs w:val="24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color w:val="000000"/>
                <w:spacing w:val="-6"/>
                <w:sz w:val="24"/>
                <w:szCs w:val="24"/>
              </w:rPr>
            </w:pPr>
            <w:r w:rsidRPr="0022075B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2. VE 3. SINIF GAYRİSIHHÎ MÜESSELERİNE İŞYERİ AÇMA VE  ÇALIŞMA RUHSATI VERİLMESİ</w:t>
            </w:r>
          </w:p>
        </w:tc>
        <w:tc>
          <w:tcPr>
            <w:tcW w:w="9360" w:type="dxa"/>
          </w:tcPr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>1. Başvuru Beyan Formu (Şahsen veya Belediyemiz internet sitesinden indirilerek de doldurulabilir)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>2. Motor Beyanı Formu (Şahsen veya Belediyemiz internet sitesinden indirilerek de doldurulabilir)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>3. Borcu Yoktur Yazısı (Belediyemiz Gelirler Biriminden Temin Edilecek)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 xml:space="preserve">4. </w:t>
            </w:r>
            <w:r w:rsidR="00524C34">
              <w:rPr>
                <w:rFonts w:ascii="Arial" w:hAnsi="Arial" w:cs="Arial"/>
                <w:color w:val="000000"/>
              </w:rPr>
              <w:t>Bağlı Bulunduğu Vergi Dairesi ve Vergi Numarası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 xml:space="preserve">5. </w:t>
            </w:r>
            <w:r w:rsidR="00524C34" w:rsidRPr="0022075B">
              <w:rPr>
                <w:rFonts w:ascii="Arial" w:hAnsi="Arial" w:cs="Arial"/>
                <w:color w:val="000000"/>
              </w:rPr>
              <w:t>Kira Sözleşmesi (Aslı İbraz Edilecek)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 xml:space="preserve">6. </w:t>
            </w:r>
            <w:r w:rsidR="005D5DE7">
              <w:rPr>
                <w:rFonts w:ascii="Arial" w:hAnsi="Arial" w:cs="Arial"/>
                <w:color w:val="000000"/>
              </w:rPr>
              <w:t>Tapu F</w:t>
            </w:r>
            <w:r w:rsidR="005D5DE7" w:rsidRPr="0022075B">
              <w:rPr>
                <w:rFonts w:ascii="Arial" w:hAnsi="Arial" w:cs="Arial"/>
                <w:color w:val="000000"/>
              </w:rPr>
              <w:t xml:space="preserve">otokopisi </w:t>
            </w:r>
            <w:r w:rsidR="005D5DE7">
              <w:rPr>
                <w:rFonts w:ascii="Arial" w:hAnsi="Arial" w:cs="Arial"/>
                <w:color w:val="000000"/>
              </w:rPr>
              <w:t>(Mülk Sahibi ise istenmez, TAKBİS’ten teyit için gerekli bilgiler alınır.)</w:t>
            </w:r>
          </w:p>
          <w:p w:rsidR="005D5DE7" w:rsidRDefault="004D2027" w:rsidP="005D5DE7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 xml:space="preserve">7. Şirket ise </w:t>
            </w:r>
            <w:r w:rsidR="005D5DE7">
              <w:rPr>
                <w:rFonts w:ascii="Arial" w:hAnsi="Arial" w:cs="Arial"/>
                <w:color w:val="000000"/>
              </w:rPr>
              <w:t>ilgili Ticaret Sicil Müdürlüğü ve sicil numarası, ticaret sicil kayıtları 01/10/2003 tarihinden önce ise Ticaret Sicil Gazetesi</w:t>
            </w:r>
            <w:r w:rsidR="005D5DE7" w:rsidRPr="0022075B">
              <w:rPr>
                <w:rFonts w:ascii="Arial" w:hAnsi="Arial" w:cs="Arial"/>
                <w:color w:val="000000"/>
              </w:rPr>
              <w:t xml:space="preserve"> 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>8. Şirket ise İmza Sirküleri</w:t>
            </w:r>
          </w:p>
          <w:p w:rsidR="004D2027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 xml:space="preserve">9. </w:t>
            </w:r>
            <w:r w:rsidR="005D5DE7" w:rsidRPr="0022075B">
              <w:rPr>
                <w:rFonts w:ascii="Arial" w:hAnsi="Arial" w:cs="Arial"/>
                <w:color w:val="000000"/>
              </w:rPr>
              <w:t>F</w:t>
            </w:r>
            <w:r w:rsidR="005D5DE7">
              <w:rPr>
                <w:rFonts w:ascii="Arial" w:hAnsi="Arial" w:cs="Arial"/>
                <w:color w:val="000000"/>
              </w:rPr>
              <w:t>aaliyet Belgesi (İlgili Meslek Odasından</w:t>
            </w:r>
            <w:r w:rsidR="005D5DE7" w:rsidRPr="0022075B">
              <w:rPr>
                <w:rFonts w:ascii="Arial" w:hAnsi="Arial" w:cs="Arial"/>
                <w:color w:val="000000"/>
              </w:rPr>
              <w:t>)</w:t>
            </w:r>
          </w:p>
          <w:p w:rsidR="004D2027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  <w:r w:rsidRPr="0022075B">
              <w:rPr>
                <w:rFonts w:ascii="Arial" w:hAnsi="Arial" w:cs="Arial"/>
                <w:color w:val="000000"/>
              </w:rPr>
              <w:t>Yapı R</w:t>
            </w:r>
            <w:r>
              <w:rPr>
                <w:rFonts w:ascii="Arial" w:hAnsi="Arial" w:cs="Arial"/>
                <w:color w:val="000000"/>
              </w:rPr>
              <w:t>uhsatı /</w:t>
            </w:r>
            <w:r w:rsidRPr="0022075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Yapı Kullanma İzin B</w:t>
            </w:r>
            <w:r w:rsidRPr="0022075B">
              <w:rPr>
                <w:rFonts w:ascii="Arial" w:hAnsi="Arial" w:cs="Arial"/>
                <w:color w:val="000000"/>
              </w:rPr>
              <w:t xml:space="preserve">elgesi 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22075B">
              <w:rPr>
                <w:rFonts w:ascii="Arial" w:hAnsi="Arial" w:cs="Arial"/>
                <w:color w:val="000000"/>
              </w:rPr>
              <w:t>.  Devir Sözleşmesi (Ruhsat devri yapılacak ise)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22075B">
              <w:rPr>
                <w:rFonts w:ascii="Arial" w:hAnsi="Arial" w:cs="Arial"/>
                <w:color w:val="000000"/>
              </w:rPr>
              <w:t>. Gerekli ise ÇED Belgesi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Pr="0022075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2075B">
              <w:rPr>
                <w:rFonts w:ascii="Arial" w:hAnsi="Arial" w:cs="Arial"/>
                <w:color w:val="000000"/>
              </w:rPr>
              <w:t>Gerekli ise Çevre izni veya çevre izin ve lisans belgesi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2075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2075B">
              <w:rPr>
                <w:rFonts w:ascii="Arial" w:hAnsi="Arial" w:cs="Arial"/>
                <w:color w:val="000000"/>
              </w:rPr>
              <w:t xml:space="preserve">Gerekli ise Kapasitesi Raporu 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Pr="0022075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2075B">
              <w:rPr>
                <w:rFonts w:ascii="Arial" w:hAnsi="Arial" w:cs="Arial"/>
                <w:color w:val="000000"/>
              </w:rPr>
              <w:t>Gerekli ise Atık Yağ / Bitkisel Atık Yağ Sözleşmesi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Pr="0022075B">
              <w:rPr>
                <w:rFonts w:ascii="Arial" w:hAnsi="Arial" w:cs="Arial"/>
                <w:color w:val="000000"/>
              </w:rPr>
              <w:t>. Gerekli ise LPG Taahhütnamesi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Pr="0022075B">
              <w:rPr>
                <w:rFonts w:ascii="Arial" w:hAnsi="Arial" w:cs="Arial"/>
                <w:color w:val="000000"/>
              </w:rPr>
              <w:t xml:space="preserve">. Gerekli ise </w:t>
            </w:r>
            <w:r w:rsidRPr="0022075B">
              <w:rPr>
                <w:rFonts w:ascii="Arial" w:hAnsi="Arial" w:cs="Arial"/>
              </w:rPr>
              <w:t>Zorunlu Sorumluluk Sigortası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  <w:r w:rsidRPr="0022075B">
              <w:rPr>
                <w:rFonts w:ascii="Arial" w:hAnsi="Arial" w:cs="Arial"/>
              </w:rPr>
              <w:t xml:space="preserve">. Gerekli ise Kamera Kayıt Sistemi 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22075B">
              <w:rPr>
                <w:rFonts w:ascii="Arial" w:hAnsi="Arial" w:cs="Arial"/>
              </w:rPr>
              <w:t>. Gerekli ise kurum görüşleri (İSKİ, UKOME, TEDAŞ, vb)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22075B">
              <w:rPr>
                <w:rFonts w:ascii="Arial" w:hAnsi="Arial" w:cs="Arial"/>
              </w:rPr>
              <w:t>. Gerekli olan işyerlerinden, İş Sağlığı ve Güvenliği Kanununa istinaden İşyeri Hekimi ve İş Güvenliği Uzmanı ile Sözleşme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22075B">
              <w:rPr>
                <w:rFonts w:ascii="Arial" w:hAnsi="Arial" w:cs="Arial"/>
              </w:rPr>
              <w:t>. Gerekli işyerlerinden, Gıda Hijyen Eğitim Sertifikası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 w:rsidRPr="0022075B">
              <w:rPr>
                <w:rFonts w:ascii="Arial" w:hAnsi="Arial" w:cs="Arial"/>
                <w:color w:val="000000"/>
              </w:rPr>
              <w:t>Başvurudan sonra belediyede yapılacak olan yazışmalar :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  <w:r w:rsidRPr="0022075B">
              <w:rPr>
                <w:rFonts w:ascii="Arial" w:hAnsi="Arial" w:cs="Arial"/>
                <w:color w:val="000000"/>
              </w:rPr>
              <w:t>. Gerekli ise İtfaiye Raporu</w:t>
            </w:r>
          </w:p>
          <w:p w:rsidR="004D2027" w:rsidRPr="0022075B" w:rsidRDefault="004D2027" w:rsidP="00447A04">
            <w:pPr>
              <w:pStyle w:val="NormalWeb"/>
              <w:shd w:val="clear" w:color="auto" w:fill="FFFFFF"/>
              <w:spacing w:before="0" w:beforeAutospacing="0" w:after="225" w:afterAutospacing="0" w:line="21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  <w:r w:rsidRPr="0022075B">
              <w:rPr>
                <w:rFonts w:ascii="Arial" w:hAnsi="Arial" w:cs="Arial"/>
                <w:color w:val="000000"/>
              </w:rPr>
              <w:t>. G</w:t>
            </w:r>
            <w:r w:rsidR="00C5404D">
              <w:rPr>
                <w:rFonts w:ascii="Arial" w:hAnsi="Arial" w:cs="Arial"/>
                <w:color w:val="000000"/>
              </w:rPr>
              <w:t>erekli ise Noter Tasdikli Muvafakat</w:t>
            </w:r>
            <w:r w:rsidR="00C5404D" w:rsidRPr="0022075B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2520" w:type="dxa"/>
          </w:tcPr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  <w:lang w:val="tr-TR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  <w:lang w:val="tr-TR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  <w:lang w:val="tr-TR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  <w:lang w:val="tr-TR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  <w:lang w:val="tr-TR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rPr>
                <w:rFonts w:ascii="Arial" w:hAnsi="Arial"/>
                <w:sz w:val="24"/>
                <w:szCs w:val="24"/>
                <w:lang w:val="tr-TR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2075B">
              <w:rPr>
                <w:rFonts w:ascii="Arial" w:hAnsi="Arial"/>
                <w:b/>
                <w:sz w:val="24"/>
                <w:szCs w:val="24"/>
              </w:rPr>
              <w:t>5 GÜN</w:t>
            </w:r>
          </w:p>
        </w:tc>
      </w:tr>
      <w:tr w:rsidR="004D2027" w:rsidRPr="0022075B" w:rsidTr="00F30860">
        <w:trPr>
          <w:trHeight w:val="1160"/>
        </w:trPr>
        <w:tc>
          <w:tcPr>
            <w:tcW w:w="834" w:type="dxa"/>
            <w:vAlign w:val="center"/>
          </w:tcPr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5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</w:tcPr>
          <w:p w:rsidR="004D2027" w:rsidRPr="004D2027" w:rsidRDefault="004D2027" w:rsidP="004D202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Tahoma"/>
                <w:color w:val="000000"/>
                <w:spacing w:val="-6"/>
                <w:sz w:val="6"/>
                <w:szCs w:val="6"/>
              </w:rPr>
            </w:pPr>
          </w:p>
          <w:p w:rsidR="004D2027" w:rsidRPr="0022075B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 w:cs="Tahoma"/>
                <w:color w:val="000000"/>
                <w:spacing w:val="-6"/>
                <w:sz w:val="24"/>
                <w:szCs w:val="24"/>
              </w:rPr>
            </w:pPr>
            <w:r w:rsidRPr="0022075B">
              <w:rPr>
                <w:rFonts w:ascii="Arial" w:hAnsi="Arial" w:cs="Tahoma"/>
                <w:color w:val="000000"/>
                <w:spacing w:val="-6"/>
                <w:sz w:val="24"/>
                <w:szCs w:val="24"/>
              </w:rPr>
              <w:t>Ölçüler ve Ayar Beyanı</w:t>
            </w:r>
          </w:p>
        </w:tc>
        <w:tc>
          <w:tcPr>
            <w:tcW w:w="9360" w:type="dxa"/>
            <w:vAlign w:val="center"/>
          </w:tcPr>
          <w:p w:rsidR="004D2027" w:rsidRPr="0022075B" w:rsidRDefault="004D2027" w:rsidP="00447A04">
            <w:pPr>
              <w:rPr>
                <w:rFonts w:ascii="Arial" w:hAnsi="Arial"/>
                <w:sz w:val="24"/>
                <w:szCs w:val="24"/>
                <w:u w:val="single"/>
              </w:rPr>
            </w:pPr>
            <w:r w:rsidRPr="0022075B">
              <w:rPr>
                <w:rFonts w:ascii="Arial" w:hAnsi="Arial" w:cs="Arial"/>
                <w:color w:val="000000"/>
                <w:sz w:val="24"/>
                <w:szCs w:val="24"/>
              </w:rPr>
              <w:t>Terazi Beyanı</w:t>
            </w:r>
          </w:p>
        </w:tc>
        <w:tc>
          <w:tcPr>
            <w:tcW w:w="2520" w:type="dxa"/>
            <w:vAlign w:val="center"/>
          </w:tcPr>
          <w:p w:rsidR="004D2027" w:rsidRPr="004D2027" w:rsidRDefault="004D2027" w:rsidP="00447A0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4"/>
                <w:szCs w:val="24"/>
                <w:lang w:val="tr-TR"/>
              </w:rPr>
            </w:pPr>
            <w:r w:rsidRPr="004D2027">
              <w:rPr>
                <w:rFonts w:ascii="Arial" w:hAnsi="Arial"/>
                <w:b/>
                <w:sz w:val="24"/>
                <w:szCs w:val="24"/>
                <w:lang w:val="tr-TR"/>
              </w:rPr>
              <w:t>1 GÜN</w:t>
            </w:r>
          </w:p>
        </w:tc>
      </w:tr>
    </w:tbl>
    <w:p w:rsidR="00E27595" w:rsidRDefault="00E27595" w:rsidP="00F30860">
      <w:pPr>
        <w:ind w:left="426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AÇIKLAMA:</w:t>
      </w:r>
    </w:p>
    <w:p w:rsidR="00E27595" w:rsidRDefault="00E27595" w:rsidP="00F30860">
      <w:pPr>
        <w:ind w:left="42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İŞYERİ AÇMA VE ÇALIŞMA RUHSATI BAŞVURU VE TAKİP İŞLEMLERİ; HER AŞAMADA, SADECE İŞYERİ YETKİLİSİ VEYA VEKALET VERDİĞİ KİŞLER TARAFINDAN YAPILACAKTIR.</w:t>
      </w:r>
    </w:p>
    <w:p w:rsidR="00974769" w:rsidRPr="0022075B" w:rsidRDefault="00974769" w:rsidP="00F30860">
      <w:pPr>
        <w:ind w:left="426"/>
        <w:rPr>
          <w:rFonts w:ascii="Arial" w:hAnsi="Arial"/>
          <w:sz w:val="24"/>
          <w:szCs w:val="24"/>
        </w:rPr>
      </w:pPr>
      <w:r w:rsidRPr="0022075B">
        <w:rPr>
          <w:rFonts w:ascii="Arial" w:hAnsi="Arial"/>
          <w:sz w:val="24"/>
          <w:szCs w:val="24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974769" w:rsidRPr="0022075B" w:rsidRDefault="00974769" w:rsidP="00F30860">
      <w:pPr>
        <w:ind w:firstLine="426"/>
        <w:rPr>
          <w:rFonts w:ascii="Arial" w:hAnsi="Arial"/>
          <w:b/>
          <w:sz w:val="24"/>
          <w:szCs w:val="24"/>
          <w:u w:val="single"/>
        </w:rPr>
      </w:pPr>
      <w:r w:rsidRPr="0022075B">
        <w:rPr>
          <w:rFonts w:ascii="Arial" w:hAnsi="Arial"/>
          <w:b/>
          <w:sz w:val="24"/>
          <w:szCs w:val="24"/>
          <w:u w:val="single"/>
        </w:rPr>
        <w:t>İlk Müracaat Yeri :</w:t>
      </w:r>
      <w:r w:rsidRPr="0022075B">
        <w:rPr>
          <w:rFonts w:ascii="Arial" w:hAnsi="Arial"/>
          <w:b/>
          <w:sz w:val="24"/>
          <w:szCs w:val="24"/>
          <w:u w:val="single"/>
        </w:rPr>
        <w:tab/>
      </w:r>
      <w:r w:rsidRPr="0022075B">
        <w:rPr>
          <w:rFonts w:ascii="Arial" w:hAnsi="Arial"/>
          <w:b/>
          <w:sz w:val="24"/>
          <w:szCs w:val="24"/>
        </w:rPr>
        <w:tab/>
      </w:r>
      <w:r w:rsidRPr="0022075B">
        <w:rPr>
          <w:rFonts w:ascii="Arial" w:hAnsi="Arial"/>
          <w:b/>
          <w:sz w:val="24"/>
          <w:szCs w:val="24"/>
        </w:rPr>
        <w:tab/>
      </w:r>
      <w:r w:rsidRPr="0022075B">
        <w:rPr>
          <w:rFonts w:ascii="Arial" w:hAnsi="Arial"/>
          <w:b/>
          <w:sz w:val="24"/>
          <w:szCs w:val="24"/>
        </w:rPr>
        <w:tab/>
      </w:r>
      <w:r w:rsidRPr="0022075B">
        <w:rPr>
          <w:rFonts w:ascii="Arial" w:hAnsi="Arial"/>
          <w:b/>
          <w:sz w:val="24"/>
          <w:szCs w:val="24"/>
        </w:rPr>
        <w:tab/>
      </w:r>
      <w:r w:rsidR="00E27595">
        <w:rPr>
          <w:rFonts w:ascii="Arial" w:hAnsi="Arial"/>
          <w:b/>
          <w:sz w:val="24"/>
          <w:szCs w:val="24"/>
        </w:rPr>
        <w:t xml:space="preserve">                          </w:t>
      </w:r>
      <w:r w:rsidRPr="0022075B">
        <w:rPr>
          <w:rFonts w:ascii="Arial" w:hAnsi="Arial"/>
          <w:b/>
          <w:sz w:val="24"/>
          <w:szCs w:val="24"/>
          <w:u w:val="single"/>
        </w:rPr>
        <w:t>İkinci Müracaat Yeri :</w:t>
      </w:r>
    </w:p>
    <w:p w:rsidR="00974769" w:rsidRPr="0022075B" w:rsidRDefault="00974769" w:rsidP="00F30860">
      <w:pPr>
        <w:ind w:firstLine="426"/>
        <w:rPr>
          <w:rFonts w:ascii="Arial" w:hAnsi="Arial"/>
          <w:sz w:val="24"/>
          <w:szCs w:val="24"/>
        </w:rPr>
      </w:pPr>
      <w:r w:rsidRPr="0022075B">
        <w:rPr>
          <w:rFonts w:ascii="Arial" w:hAnsi="Arial"/>
          <w:sz w:val="24"/>
          <w:szCs w:val="24"/>
        </w:rPr>
        <w:t>İsim</w:t>
      </w:r>
      <w:r w:rsidRPr="0022075B">
        <w:rPr>
          <w:rFonts w:ascii="Arial" w:hAnsi="Arial"/>
          <w:sz w:val="24"/>
          <w:szCs w:val="24"/>
        </w:rPr>
        <w:tab/>
      </w:r>
      <w:r w:rsidRPr="0022075B">
        <w:rPr>
          <w:rFonts w:ascii="Arial" w:hAnsi="Arial"/>
          <w:sz w:val="24"/>
          <w:szCs w:val="24"/>
        </w:rPr>
        <w:tab/>
        <w:t xml:space="preserve">: </w:t>
      </w:r>
      <w:r w:rsidR="00671A44" w:rsidRPr="0022075B">
        <w:rPr>
          <w:rFonts w:ascii="Arial" w:hAnsi="Arial"/>
          <w:sz w:val="24"/>
          <w:szCs w:val="24"/>
        </w:rPr>
        <w:t>Yaşar BOSTANCI</w:t>
      </w:r>
      <w:r w:rsidRPr="0022075B">
        <w:rPr>
          <w:rFonts w:ascii="Arial" w:hAnsi="Arial"/>
          <w:sz w:val="24"/>
          <w:szCs w:val="24"/>
        </w:rPr>
        <w:tab/>
      </w:r>
      <w:r w:rsidRPr="0022075B">
        <w:rPr>
          <w:rFonts w:ascii="Arial" w:hAnsi="Arial"/>
          <w:sz w:val="24"/>
          <w:szCs w:val="24"/>
        </w:rPr>
        <w:tab/>
      </w:r>
      <w:r w:rsidRPr="0022075B">
        <w:rPr>
          <w:rFonts w:ascii="Arial" w:hAnsi="Arial"/>
          <w:sz w:val="24"/>
          <w:szCs w:val="24"/>
        </w:rPr>
        <w:tab/>
      </w:r>
      <w:r w:rsidR="00671A44" w:rsidRPr="0022075B">
        <w:rPr>
          <w:rFonts w:ascii="Arial" w:hAnsi="Arial"/>
          <w:sz w:val="24"/>
          <w:szCs w:val="24"/>
        </w:rPr>
        <w:t xml:space="preserve">    </w:t>
      </w:r>
      <w:r w:rsidR="00E27595">
        <w:rPr>
          <w:rFonts w:ascii="Arial" w:hAnsi="Arial"/>
          <w:sz w:val="24"/>
          <w:szCs w:val="24"/>
        </w:rPr>
        <w:t xml:space="preserve">                    </w:t>
      </w:r>
      <w:r w:rsidR="00671A44" w:rsidRPr="0022075B">
        <w:rPr>
          <w:rFonts w:ascii="Arial" w:hAnsi="Arial"/>
          <w:sz w:val="24"/>
          <w:szCs w:val="24"/>
        </w:rPr>
        <w:t xml:space="preserve"> </w:t>
      </w:r>
      <w:r w:rsidRPr="0022075B">
        <w:rPr>
          <w:rFonts w:ascii="Arial" w:hAnsi="Arial"/>
          <w:sz w:val="24"/>
          <w:szCs w:val="24"/>
        </w:rPr>
        <w:t>İsim</w:t>
      </w:r>
      <w:r w:rsidRPr="0022075B">
        <w:rPr>
          <w:rFonts w:ascii="Arial" w:hAnsi="Arial"/>
          <w:sz w:val="24"/>
          <w:szCs w:val="24"/>
        </w:rPr>
        <w:tab/>
      </w:r>
      <w:r w:rsidRPr="0022075B">
        <w:rPr>
          <w:rFonts w:ascii="Arial" w:hAnsi="Arial"/>
          <w:sz w:val="24"/>
          <w:szCs w:val="24"/>
        </w:rPr>
        <w:tab/>
      </w:r>
      <w:r w:rsidR="00E27595">
        <w:rPr>
          <w:rFonts w:ascii="Arial" w:hAnsi="Arial"/>
          <w:sz w:val="24"/>
          <w:szCs w:val="24"/>
        </w:rPr>
        <w:t xml:space="preserve">           </w:t>
      </w:r>
      <w:r w:rsidRPr="0022075B">
        <w:rPr>
          <w:rFonts w:ascii="Arial" w:hAnsi="Arial"/>
          <w:sz w:val="24"/>
          <w:szCs w:val="24"/>
        </w:rPr>
        <w:t>: Hakan CEYLAN</w:t>
      </w:r>
    </w:p>
    <w:p w:rsidR="00974769" w:rsidRPr="0022075B" w:rsidRDefault="00974769" w:rsidP="00F30860">
      <w:pPr>
        <w:ind w:firstLine="426"/>
        <w:rPr>
          <w:rFonts w:ascii="Arial" w:hAnsi="Arial"/>
          <w:sz w:val="24"/>
          <w:szCs w:val="24"/>
        </w:rPr>
      </w:pPr>
      <w:r w:rsidRPr="0022075B">
        <w:rPr>
          <w:rFonts w:ascii="Arial" w:hAnsi="Arial"/>
          <w:sz w:val="24"/>
          <w:szCs w:val="24"/>
        </w:rPr>
        <w:t>Unvan</w:t>
      </w:r>
      <w:r w:rsidRPr="0022075B">
        <w:rPr>
          <w:rFonts w:ascii="Arial" w:hAnsi="Arial"/>
          <w:sz w:val="24"/>
          <w:szCs w:val="24"/>
        </w:rPr>
        <w:tab/>
      </w:r>
      <w:r w:rsidR="00E27595">
        <w:rPr>
          <w:rFonts w:ascii="Arial" w:hAnsi="Arial"/>
          <w:sz w:val="24"/>
          <w:szCs w:val="24"/>
        </w:rPr>
        <w:t xml:space="preserve">          </w:t>
      </w:r>
      <w:r w:rsidRPr="0022075B">
        <w:rPr>
          <w:rFonts w:ascii="Arial" w:hAnsi="Arial"/>
          <w:sz w:val="24"/>
          <w:szCs w:val="24"/>
        </w:rPr>
        <w:t xml:space="preserve">: Müdür </w:t>
      </w:r>
      <w:r w:rsidRPr="0022075B">
        <w:rPr>
          <w:rFonts w:ascii="Arial" w:hAnsi="Arial"/>
          <w:sz w:val="24"/>
          <w:szCs w:val="24"/>
        </w:rPr>
        <w:tab/>
      </w:r>
      <w:r w:rsidRPr="0022075B">
        <w:rPr>
          <w:rFonts w:ascii="Arial" w:hAnsi="Arial"/>
          <w:sz w:val="24"/>
          <w:szCs w:val="24"/>
        </w:rPr>
        <w:tab/>
      </w:r>
      <w:r w:rsidRPr="0022075B">
        <w:rPr>
          <w:rFonts w:ascii="Arial" w:hAnsi="Arial"/>
          <w:sz w:val="24"/>
          <w:szCs w:val="24"/>
        </w:rPr>
        <w:tab/>
      </w:r>
      <w:r w:rsidR="00E93DEF" w:rsidRPr="0022075B">
        <w:rPr>
          <w:rFonts w:ascii="Arial" w:hAnsi="Arial"/>
          <w:sz w:val="24"/>
          <w:szCs w:val="24"/>
        </w:rPr>
        <w:t xml:space="preserve">                       </w:t>
      </w:r>
      <w:r w:rsidR="00E27595">
        <w:rPr>
          <w:rFonts w:ascii="Arial" w:hAnsi="Arial"/>
          <w:sz w:val="24"/>
          <w:szCs w:val="24"/>
        </w:rPr>
        <w:t xml:space="preserve">            </w:t>
      </w:r>
      <w:r w:rsidRPr="0022075B">
        <w:rPr>
          <w:rFonts w:ascii="Arial" w:hAnsi="Arial"/>
          <w:sz w:val="24"/>
          <w:szCs w:val="24"/>
        </w:rPr>
        <w:t>Unvan</w:t>
      </w:r>
      <w:r w:rsidRPr="0022075B">
        <w:rPr>
          <w:rFonts w:ascii="Arial" w:hAnsi="Arial"/>
          <w:sz w:val="24"/>
          <w:szCs w:val="24"/>
        </w:rPr>
        <w:tab/>
      </w:r>
      <w:r w:rsidRPr="0022075B">
        <w:rPr>
          <w:rFonts w:ascii="Arial" w:hAnsi="Arial"/>
          <w:sz w:val="24"/>
          <w:szCs w:val="24"/>
        </w:rPr>
        <w:tab/>
        <w:t>: Başkan Yardımcısı</w:t>
      </w:r>
    </w:p>
    <w:p w:rsidR="00974769" w:rsidRPr="0022075B" w:rsidRDefault="00974769" w:rsidP="00F30860">
      <w:pPr>
        <w:ind w:firstLine="426"/>
        <w:rPr>
          <w:rFonts w:ascii="Arial" w:hAnsi="Arial"/>
          <w:sz w:val="24"/>
          <w:szCs w:val="24"/>
        </w:rPr>
      </w:pPr>
      <w:r w:rsidRPr="0022075B">
        <w:rPr>
          <w:rFonts w:ascii="Arial" w:hAnsi="Arial"/>
          <w:sz w:val="24"/>
          <w:szCs w:val="24"/>
        </w:rPr>
        <w:t>Adres</w:t>
      </w:r>
      <w:r w:rsidRPr="0022075B">
        <w:rPr>
          <w:rFonts w:ascii="Arial" w:hAnsi="Arial"/>
          <w:sz w:val="24"/>
          <w:szCs w:val="24"/>
        </w:rPr>
        <w:tab/>
      </w:r>
      <w:r w:rsidR="00E27595">
        <w:rPr>
          <w:rFonts w:ascii="Arial" w:hAnsi="Arial"/>
          <w:sz w:val="24"/>
          <w:szCs w:val="24"/>
        </w:rPr>
        <w:t xml:space="preserve">          </w:t>
      </w:r>
      <w:r w:rsidRPr="0022075B">
        <w:rPr>
          <w:rFonts w:ascii="Arial" w:hAnsi="Arial"/>
          <w:sz w:val="24"/>
          <w:szCs w:val="24"/>
        </w:rPr>
        <w:t>: Ruhsat ve Denetim Müdürlüğü</w:t>
      </w:r>
      <w:r w:rsidRPr="0022075B">
        <w:rPr>
          <w:rFonts w:ascii="Arial" w:hAnsi="Arial"/>
          <w:sz w:val="24"/>
          <w:szCs w:val="24"/>
        </w:rPr>
        <w:tab/>
      </w:r>
      <w:r w:rsidR="00E93DEF" w:rsidRPr="0022075B">
        <w:rPr>
          <w:rFonts w:ascii="Arial" w:hAnsi="Arial"/>
          <w:sz w:val="24"/>
          <w:szCs w:val="24"/>
        </w:rPr>
        <w:t xml:space="preserve">     </w:t>
      </w:r>
      <w:r w:rsidR="00E27595">
        <w:rPr>
          <w:rFonts w:ascii="Arial" w:hAnsi="Arial"/>
          <w:sz w:val="24"/>
          <w:szCs w:val="24"/>
        </w:rPr>
        <w:t xml:space="preserve">                   </w:t>
      </w:r>
      <w:r w:rsidRPr="0022075B">
        <w:rPr>
          <w:rFonts w:ascii="Arial" w:hAnsi="Arial"/>
          <w:sz w:val="24"/>
          <w:szCs w:val="24"/>
        </w:rPr>
        <w:t>Adres</w:t>
      </w:r>
      <w:r w:rsidRPr="0022075B">
        <w:rPr>
          <w:rFonts w:ascii="Arial" w:hAnsi="Arial"/>
          <w:sz w:val="24"/>
          <w:szCs w:val="24"/>
        </w:rPr>
        <w:tab/>
      </w:r>
      <w:r w:rsidRPr="0022075B">
        <w:rPr>
          <w:rFonts w:ascii="Arial" w:hAnsi="Arial"/>
          <w:sz w:val="24"/>
          <w:szCs w:val="24"/>
        </w:rPr>
        <w:tab/>
        <w:t>: Sultangazi Belediye Başkanlığı</w:t>
      </w:r>
    </w:p>
    <w:p w:rsidR="00974769" w:rsidRPr="0022075B" w:rsidRDefault="00E27595" w:rsidP="00F30860">
      <w:pPr>
        <w:ind w:firstLine="426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Tel</w:t>
      </w:r>
      <w:r>
        <w:rPr>
          <w:rFonts w:ascii="Arial" w:hAnsi="Arial"/>
          <w:sz w:val="24"/>
          <w:szCs w:val="24"/>
          <w:lang w:val="pt-BR"/>
        </w:rPr>
        <w:tab/>
        <w:t xml:space="preserve">          </w:t>
      </w:r>
      <w:r w:rsidR="00974769" w:rsidRPr="0022075B">
        <w:rPr>
          <w:rFonts w:ascii="Arial" w:hAnsi="Arial"/>
          <w:sz w:val="24"/>
          <w:szCs w:val="24"/>
          <w:lang w:val="pt-BR"/>
        </w:rPr>
        <w:t xml:space="preserve">: 212 – 459 35 20 </w:t>
      </w:r>
      <w:r w:rsidR="00974769" w:rsidRPr="0022075B">
        <w:rPr>
          <w:rFonts w:ascii="Arial" w:hAnsi="Arial"/>
          <w:sz w:val="24"/>
          <w:szCs w:val="24"/>
          <w:lang w:val="pt-BR"/>
        </w:rPr>
        <w:tab/>
      </w:r>
      <w:r w:rsidR="00974769" w:rsidRPr="0022075B">
        <w:rPr>
          <w:rFonts w:ascii="Arial" w:hAnsi="Arial"/>
          <w:sz w:val="24"/>
          <w:szCs w:val="24"/>
          <w:lang w:val="pt-BR"/>
        </w:rPr>
        <w:tab/>
      </w:r>
      <w:r w:rsidR="00974769" w:rsidRPr="0022075B">
        <w:rPr>
          <w:rFonts w:ascii="Arial" w:hAnsi="Arial"/>
          <w:sz w:val="24"/>
          <w:szCs w:val="24"/>
          <w:lang w:val="pt-BR"/>
        </w:rPr>
        <w:tab/>
      </w:r>
      <w:r w:rsidR="00E93DEF" w:rsidRPr="0022075B">
        <w:rPr>
          <w:rFonts w:ascii="Arial" w:hAnsi="Arial"/>
          <w:sz w:val="24"/>
          <w:szCs w:val="24"/>
          <w:lang w:val="pt-BR"/>
        </w:rPr>
        <w:t xml:space="preserve">     </w:t>
      </w:r>
      <w:r>
        <w:rPr>
          <w:rFonts w:ascii="Arial" w:hAnsi="Arial"/>
          <w:sz w:val="24"/>
          <w:szCs w:val="24"/>
          <w:lang w:val="pt-BR"/>
        </w:rPr>
        <w:t xml:space="preserve">                   </w:t>
      </w:r>
      <w:r w:rsidR="00974769" w:rsidRPr="0022075B">
        <w:rPr>
          <w:rFonts w:ascii="Arial" w:hAnsi="Arial"/>
          <w:sz w:val="24"/>
          <w:szCs w:val="24"/>
          <w:lang w:val="pt-BR"/>
        </w:rPr>
        <w:t>Tel</w:t>
      </w:r>
      <w:r w:rsidR="00974769" w:rsidRPr="0022075B">
        <w:rPr>
          <w:rFonts w:ascii="Arial" w:hAnsi="Arial"/>
          <w:sz w:val="24"/>
          <w:szCs w:val="24"/>
          <w:lang w:val="pt-BR"/>
        </w:rPr>
        <w:tab/>
      </w:r>
      <w:r w:rsidR="00974769" w:rsidRPr="0022075B">
        <w:rPr>
          <w:rFonts w:ascii="Arial" w:hAnsi="Arial"/>
          <w:sz w:val="24"/>
          <w:szCs w:val="24"/>
          <w:lang w:val="pt-BR"/>
        </w:rPr>
        <w:tab/>
      </w:r>
      <w:r>
        <w:rPr>
          <w:rFonts w:ascii="Arial" w:hAnsi="Arial"/>
          <w:sz w:val="24"/>
          <w:szCs w:val="24"/>
          <w:lang w:val="pt-BR"/>
        </w:rPr>
        <w:t xml:space="preserve">           </w:t>
      </w:r>
      <w:r w:rsidR="00974769" w:rsidRPr="0022075B">
        <w:rPr>
          <w:rFonts w:ascii="Arial" w:hAnsi="Arial"/>
          <w:sz w:val="24"/>
          <w:szCs w:val="24"/>
          <w:lang w:val="pt-BR"/>
        </w:rPr>
        <w:t xml:space="preserve">: 212 – 459 34 </w:t>
      </w:r>
      <w:r w:rsidR="00C068EF" w:rsidRPr="0022075B">
        <w:rPr>
          <w:rFonts w:ascii="Arial" w:hAnsi="Arial"/>
          <w:sz w:val="24"/>
          <w:szCs w:val="24"/>
          <w:lang w:val="pt-BR"/>
        </w:rPr>
        <w:t>55</w:t>
      </w:r>
      <w:bookmarkStart w:id="0" w:name="_GoBack"/>
      <w:bookmarkEnd w:id="0"/>
    </w:p>
    <w:p w:rsidR="00974769" w:rsidRPr="0022075B" w:rsidRDefault="00E27595" w:rsidP="00F30860">
      <w:pPr>
        <w:ind w:firstLine="426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Faks</w:t>
      </w:r>
      <w:r>
        <w:rPr>
          <w:rFonts w:ascii="Arial" w:hAnsi="Arial"/>
          <w:sz w:val="24"/>
          <w:szCs w:val="24"/>
          <w:lang w:val="pt-BR"/>
        </w:rPr>
        <w:tab/>
        <w:t xml:space="preserve">          </w:t>
      </w:r>
      <w:r w:rsidR="00974769" w:rsidRPr="0022075B">
        <w:rPr>
          <w:rFonts w:ascii="Arial" w:hAnsi="Arial"/>
          <w:sz w:val="24"/>
          <w:szCs w:val="24"/>
          <w:lang w:val="pt-BR"/>
        </w:rPr>
        <w:t>: 212 – 459 35 27</w:t>
      </w:r>
      <w:r w:rsidR="00974769" w:rsidRPr="0022075B">
        <w:rPr>
          <w:rFonts w:ascii="Arial" w:hAnsi="Arial"/>
          <w:sz w:val="24"/>
          <w:szCs w:val="24"/>
          <w:lang w:val="pt-BR"/>
        </w:rPr>
        <w:tab/>
      </w:r>
      <w:r w:rsidR="00974769" w:rsidRPr="0022075B">
        <w:rPr>
          <w:rFonts w:ascii="Arial" w:hAnsi="Arial"/>
          <w:sz w:val="24"/>
          <w:szCs w:val="24"/>
          <w:lang w:val="pt-BR"/>
        </w:rPr>
        <w:tab/>
        <w:t xml:space="preserve">             </w:t>
      </w:r>
      <w:r>
        <w:rPr>
          <w:rFonts w:ascii="Arial" w:hAnsi="Arial"/>
          <w:sz w:val="24"/>
          <w:szCs w:val="24"/>
          <w:lang w:val="pt-BR"/>
        </w:rPr>
        <w:t xml:space="preserve">                      Faks                     </w:t>
      </w:r>
      <w:r w:rsidR="00974769" w:rsidRPr="0022075B">
        <w:rPr>
          <w:rFonts w:ascii="Arial" w:hAnsi="Arial"/>
          <w:sz w:val="24"/>
          <w:szCs w:val="24"/>
          <w:lang w:val="pt-BR"/>
        </w:rPr>
        <w:t>: 212 – 606 01 59</w:t>
      </w:r>
    </w:p>
    <w:p w:rsidR="00974769" w:rsidRPr="0022075B" w:rsidRDefault="00E27595" w:rsidP="00F30860">
      <w:pPr>
        <w:ind w:firstLine="426"/>
        <w:rPr>
          <w:rFonts w:ascii="Arial" w:hAnsi="Arial"/>
          <w:sz w:val="24"/>
          <w:szCs w:val="24"/>
          <w:u w:val="single"/>
          <w:lang w:val="pt-BR"/>
        </w:rPr>
      </w:pPr>
      <w:r>
        <w:rPr>
          <w:rFonts w:ascii="Arial" w:hAnsi="Arial"/>
          <w:sz w:val="24"/>
          <w:szCs w:val="24"/>
          <w:lang w:val="pt-BR"/>
        </w:rPr>
        <w:t xml:space="preserve">E-Posta       </w:t>
      </w:r>
      <w:r w:rsidR="00974769" w:rsidRPr="0022075B">
        <w:rPr>
          <w:rFonts w:ascii="Arial" w:hAnsi="Arial"/>
          <w:sz w:val="24"/>
          <w:szCs w:val="24"/>
          <w:lang w:val="pt-BR"/>
        </w:rPr>
        <w:t xml:space="preserve">: </w:t>
      </w:r>
      <w:r w:rsidR="00974769" w:rsidRPr="0022075B">
        <w:rPr>
          <w:rFonts w:ascii="Arial" w:hAnsi="Arial"/>
          <w:sz w:val="24"/>
          <w:szCs w:val="24"/>
          <w:u w:val="single"/>
          <w:lang w:val="pt-BR"/>
        </w:rPr>
        <w:t>ruhsatdenetim@sultangazi.bel.tr</w:t>
      </w:r>
      <w:r w:rsidR="00974769" w:rsidRPr="0022075B">
        <w:rPr>
          <w:rFonts w:ascii="Arial" w:hAnsi="Arial"/>
          <w:sz w:val="24"/>
          <w:szCs w:val="24"/>
          <w:lang w:val="pt-BR"/>
        </w:rPr>
        <w:tab/>
      </w:r>
      <w:r>
        <w:rPr>
          <w:rFonts w:ascii="Arial" w:hAnsi="Arial"/>
          <w:sz w:val="24"/>
          <w:szCs w:val="24"/>
          <w:lang w:val="pt-BR"/>
        </w:rPr>
        <w:t xml:space="preserve">             </w:t>
      </w:r>
      <w:r w:rsidR="00974769" w:rsidRPr="0022075B">
        <w:rPr>
          <w:rFonts w:ascii="Arial" w:hAnsi="Arial"/>
          <w:sz w:val="24"/>
          <w:szCs w:val="24"/>
          <w:lang w:val="pt-BR"/>
        </w:rPr>
        <w:t xml:space="preserve"> </w:t>
      </w:r>
      <w:r>
        <w:rPr>
          <w:rFonts w:ascii="Arial" w:hAnsi="Arial"/>
          <w:sz w:val="24"/>
          <w:szCs w:val="24"/>
          <w:lang w:val="pt-BR"/>
        </w:rPr>
        <w:t xml:space="preserve">          </w:t>
      </w:r>
      <w:r w:rsidR="00974769" w:rsidRPr="0022075B">
        <w:rPr>
          <w:rFonts w:ascii="Arial" w:hAnsi="Arial"/>
          <w:sz w:val="24"/>
          <w:szCs w:val="24"/>
          <w:lang w:val="pt-BR"/>
        </w:rPr>
        <w:t>E-Posta</w:t>
      </w:r>
      <w:r w:rsidR="00974769" w:rsidRPr="0022075B">
        <w:rPr>
          <w:rFonts w:ascii="Arial" w:hAnsi="Arial"/>
          <w:sz w:val="24"/>
          <w:szCs w:val="24"/>
          <w:lang w:val="pt-BR"/>
        </w:rPr>
        <w:tab/>
      </w:r>
      <w:r w:rsidR="00974769" w:rsidRPr="0022075B">
        <w:rPr>
          <w:rFonts w:ascii="Arial" w:hAnsi="Arial"/>
          <w:sz w:val="24"/>
          <w:szCs w:val="24"/>
          <w:lang w:val="pt-BR"/>
        </w:rPr>
        <w:tab/>
        <w:t xml:space="preserve">: </w:t>
      </w:r>
      <w:r w:rsidR="00974769" w:rsidRPr="0022075B">
        <w:rPr>
          <w:rFonts w:ascii="Arial" w:hAnsi="Arial"/>
          <w:sz w:val="24"/>
          <w:szCs w:val="24"/>
          <w:u w:val="single"/>
          <w:lang w:val="pt-BR"/>
        </w:rPr>
        <w:t>hakanceylan@sultangazi.bel.tr</w:t>
      </w:r>
    </w:p>
    <w:sectPr w:rsidR="00974769" w:rsidRPr="0022075B" w:rsidSect="00671A44">
      <w:pgSz w:w="16840" w:h="11907" w:orient="landscape" w:code="9"/>
      <w:pgMar w:top="284" w:right="851" w:bottom="567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1C3" w:rsidRDefault="009B41C3" w:rsidP="00671A44">
      <w:pPr>
        <w:spacing w:after="0" w:line="240" w:lineRule="auto"/>
      </w:pPr>
      <w:r>
        <w:separator/>
      </w:r>
    </w:p>
  </w:endnote>
  <w:endnote w:type="continuationSeparator" w:id="1">
    <w:p w:rsidR="009B41C3" w:rsidRDefault="009B41C3" w:rsidP="0067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1C3" w:rsidRDefault="009B41C3" w:rsidP="00671A44">
      <w:pPr>
        <w:spacing w:after="0" w:line="240" w:lineRule="auto"/>
      </w:pPr>
      <w:r>
        <w:separator/>
      </w:r>
    </w:p>
  </w:footnote>
  <w:footnote w:type="continuationSeparator" w:id="1">
    <w:p w:rsidR="009B41C3" w:rsidRDefault="009B41C3" w:rsidP="0067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76E"/>
    <w:multiLevelType w:val="hybridMultilevel"/>
    <w:tmpl w:val="C7D8559A"/>
    <w:lvl w:ilvl="0" w:tplc="EF32F5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812B0"/>
    <w:multiLevelType w:val="hybridMultilevel"/>
    <w:tmpl w:val="6BE0D3FE"/>
    <w:lvl w:ilvl="0" w:tplc="E7F409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D836F6"/>
    <w:multiLevelType w:val="hybridMultilevel"/>
    <w:tmpl w:val="8A08D716"/>
    <w:lvl w:ilvl="0" w:tplc="B0EA75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A4285C"/>
    <w:multiLevelType w:val="hybridMultilevel"/>
    <w:tmpl w:val="C264F95C"/>
    <w:lvl w:ilvl="0" w:tplc="D2127D7E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C6546D"/>
    <w:multiLevelType w:val="hybridMultilevel"/>
    <w:tmpl w:val="BEF07E74"/>
    <w:lvl w:ilvl="0" w:tplc="3866F9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3646FE"/>
    <w:multiLevelType w:val="hybridMultilevel"/>
    <w:tmpl w:val="D3982228"/>
    <w:lvl w:ilvl="0" w:tplc="37AC366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182F22"/>
    <w:multiLevelType w:val="hybridMultilevel"/>
    <w:tmpl w:val="1BB2E156"/>
    <w:lvl w:ilvl="0" w:tplc="5784EB00">
      <w:start w:val="1"/>
      <w:numFmt w:val="decimal"/>
      <w:lvlText w:val="%1-"/>
      <w:lvlJc w:val="left"/>
      <w:pPr>
        <w:ind w:left="63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7">
    <w:nsid w:val="38D173A6"/>
    <w:multiLevelType w:val="hybridMultilevel"/>
    <w:tmpl w:val="405A1F14"/>
    <w:lvl w:ilvl="0" w:tplc="1646BDA0">
      <w:start w:val="1"/>
      <w:numFmt w:val="decimal"/>
      <w:lvlText w:val="%1-"/>
      <w:lvlJc w:val="left"/>
      <w:pPr>
        <w:ind w:left="63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8">
    <w:nsid w:val="3EDF2114"/>
    <w:multiLevelType w:val="hybridMultilevel"/>
    <w:tmpl w:val="D6180DA2"/>
    <w:lvl w:ilvl="0" w:tplc="F30EF52A">
      <w:start w:val="1"/>
      <w:numFmt w:val="decimal"/>
      <w:lvlText w:val="%1-"/>
      <w:lvlJc w:val="left"/>
      <w:pPr>
        <w:ind w:left="63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>
    <w:nsid w:val="4826296A"/>
    <w:multiLevelType w:val="hybridMultilevel"/>
    <w:tmpl w:val="508C7B18"/>
    <w:lvl w:ilvl="0" w:tplc="ED6868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092CBC"/>
    <w:multiLevelType w:val="hybridMultilevel"/>
    <w:tmpl w:val="84AC558E"/>
    <w:lvl w:ilvl="0" w:tplc="838C29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B573B8"/>
    <w:multiLevelType w:val="hybridMultilevel"/>
    <w:tmpl w:val="4C3AA67E"/>
    <w:lvl w:ilvl="0" w:tplc="7C64713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20F59"/>
    <w:rsid w:val="00004694"/>
    <w:rsid w:val="000326EB"/>
    <w:rsid w:val="00040881"/>
    <w:rsid w:val="00053DF1"/>
    <w:rsid w:val="000568D7"/>
    <w:rsid w:val="000D732B"/>
    <w:rsid w:val="000F2ADE"/>
    <w:rsid w:val="00122B00"/>
    <w:rsid w:val="00197AF3"/>
    <w:rsid w:val="001B274C"/>
    <w:rsid w:val="001F15D7"/>
    <w:rsid w:val="0022075B"/>
    <w:rsid w:val="002F6EC2"/>
    <w:rsid w:val="00307386"/>
    <w:rsid w:val="00327A82"/>
    <w:rsid w:val="00363BEC"/>
    <w:rsid w:val="003709EB"/>
    <w:rsid w:val="003A76CA"/>
    <w:rsid w:val="003D4FE4"/>
    <w:rsid w:val="003D584D"/>
    <w:rsid w:val="004012D5"/>
    <w:rsid w:val="00401725"/>
    <w:rsid w:val="0046749D"/>
    <w:rsid w:val="004679B8"/>
    <w:rsid w:val="0047057F"/>
    <w:rsid w:val="00480D57"/>
    <w:rsid w:val="00494DB3"/>
    <w:rsid w:val="004D2027"/>
    <w:rsid w:val="004F602F"/>
    <w:rsid w:val="00514348"/>
    <w:rsid w:val="00521149"/>
    <w:rsid w:val="00524C34"/>
    <w:rsid w:val="005A4F7B"/>
    <w:rsid w:val="005A5506"/>
    <w:rsid w:val="005B008F"/>
    <w:rsid w:val="005C6E13"/>
    <w:rsid w:val="005D5DE7"/>
    <w:rsid w:val="005E58D9"/>
    <w:rsid w:val="006035F1"/>
    <w:rsid w:val="00645FAD"/>
    <w:rsid w:val="0065571D"/>
    <w:rsid w:val="00671A44"/>
    <w:rsid w:val="00683FB5"/>
    <w:rsid w:val="00703209"/>
    <w:rsid w:val="00713967"/>
    <w:rsid w:val="007170CC"/>
    <w:rsid w:val="00725191"/>
    <w:rsid w:val="00731384"/>
    <w:rsid w:val="00740011"/>
    <w:rsid w:val="00785B2C"/>
    <w:rsid w:val="00787B4A"/>
    <w:rsid w:val="007C20B2"/>
    <w:rsid w:val="00840010"/>
    <w:rsid w:val="00845C1B"/>
    <w:rsid w:val="008748F9"/>
    <w:rsid w:val="00886E25"/>
    <w:rsid w:val="008911EB"/>
    <w:rsid w:val="00895737"/>
    <w:rsid w:val="008A00B6"/>
    <w:rsid w:val="009028E4"/>
    <w:rsid w:val="00974769"/>
    <w:rsid w:val="009919AD"/>
    <w:rsid w:val="009A28D6"/>
    <w:rsid w:val="009B41C3"/>
    <w:rsid w:val="009F0530"/>
    <w:rsid w:val="00A13BB5"/>
    <w:rsid w:val="00A86D09"/>
    <w:rsid w:val="00AA48CB"/>
    <w:rsid w:val="00B417A5"/>
    <w:rsid w:val="00B54CE1"/>
    <w:rsid w:val="00BA6D11"/>
    <w:rsid w:val="00BB034D"/>
    <w:rsid w:val="00BB63A7"/>
    <w:rsid w:val="00BC2354"/>
    <w:rsid w:val="00C043E9"/>
    <w:rsid w:val="00C068EF"/>
    <w:rsid w:val="00C12921"/>
    <w:rsid w:val="00C20F59"/>
    <w:rsid w:val="00C2315F"/>
    <w:rsid w:val="00C5404D"/>
    <w:rsid w:val="00C777F9"/>
    <w:rsid w:val="00C77B5B"/>
    <w:rsid w:val="00C9151A"/>
    <w:rsid w:val="00CD68F4"/>
    <w:rsid w:val="00CE455B"/>
    <w:rsid w:val="00CF133B"/>
    <w:rsid w:val="00CF43F2"/>
    <w:rsid w:val="00D41E33"/>
    <w:rsid w:val="00D9313A"/>
    <w:rsid w:val="00DE2ED7"/>
    <w:rsid w:val="00E1708E"/>
    <w:rsid w:val="00E1775C"/>
    <w:rsid w:val="00E27595"/>
    <w:rsid w:val="00E71493"/>
    <w:rsid w:val="00E82C1F"/>
    <w:rsid w:val="00E93DEF"/>
    <w:rsid w:val="00EE034E"/>
    <w:rsid w:val="00F014E6"/>
    <w:rsid w:val="00F119A3"/>
    <w:rsid w:val="00F16CA0"/>
    <w:rsid w:val="00F27D6D"/>
    <w:rsid w:val="00F30860"/>
    <w:rsid w:val="00F45E0E"/>
    <w:rsid w:val="00F75A62"/>
    <w:rsid w:val="00F97EA8"/>
    <w:rsid w:val="00FA7466"/>
    <w:rsid w:val="00FB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D584D"/>
    <w:pPr>
      <w:spacing w:after="200" w:line="252" w:lineRule="auto"/>
    </w:pPr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D58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3D58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3D58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3D58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Balk5">
    <w:name w:val="heading 5"/>
    <w:basedOn w:val="Normal"/>
    <w:next w:val="Normal"/>
    <w:link w:val="Balk5Char"/>
    <w:uiPriority w:val="99"/>
    <w:qFormat/>
    <w:rsid w:val="003D58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Balk6">
    <w:name w:val="heading 6"/>
    <w:basedOn w:val="Normal"/>
    <w:next w:val="Normal"/>
    <w:link w:val="Balk6Char"/>
    <w:uiPriority w:val="99"/>
    <w:qFormat/>
    <w:rsid w:val="003D58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Balk7">
    <w:name w:val="heading 7"/>
    <w:basedOn w:val="Normal"/>
    <w:next w:val="Normal"/>
    <w:link w:val="Balk7Char"/>
    <w:uiPriority w:val="99"/>
    <w:qFormat/>
    <w:rsid w:val="003D58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Balk8">
    <w:name w:val="heading 8"/>
    <w:basedOn w:val="Normal"/>
    <w:next w:val="Normal"/>
    <w:link w:val="Balk8Char"/>
    <w:uiPriority w:val="99"/>
    <w:qFormat/>
    <w:rsid w:val="003D58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3D58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D584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3D584D"/>
    <w:rPr>
      <w:rFonts w:cs="Times New Roman"/>
      <w:caps/>
      <w:color w:val="632423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3D584D"/>
    <w:rPr>
      <w:rFonts w:eastAsia="Times New Roman" w:cs="Times New Roman"/>
      <w:caps/>
      <w:color w:val="62242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3D584D"/>
    <w:rPr>
      <w:rFonts w:eastAsia="Times New Roman" w:cs="Times New Roman"/>
      <w:caps/>
      <w:color w:val="622423"/>
      <w:spacing w:val="10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3D584D"/>
    <w:rPr>
      <w:rFonts w:eastAsia="Times New Roman" w:cs="Times New Roman"/>
      <w:caps/>
      <w:color w:val="622423"/>
      <w:spacing w:val="10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3D584D"/>
    <w:rPr>
      <w:rFonts w:eastAsia="Times New Roman" w:cs="Times New Roman"/>
      <w:caps/>
      <w:color w:val="943634"/>
      <w:spacing w:val="10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3D584D"/>
    <w:rPr>
      <w:rFonts w:eastAsia="Times New Roman" w:cs="Times New Roman"/>
      <w:i/>
      <w:iCs/>
      <w:caps/>
      <w:color w:val="943634"/>
      <w:spacing w:val="10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3D584D"/>
    <w:rPr>
      <w:rFonts w:eastAsia="Times New Roman" w:cs="Times New Roman"/>
      <w:caps/>
      <w:spacing w:val="1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3D584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ResimYazs">
    <w:name w:val="caption"/>
    <w:basedOn w:val="Normal"/>
    <w:next w:val="Normal"/>
    <w:uiPriority w:val="99"/>
    <w:qFormat/>
    <w:rsid w:val="003D584D"/>
    <w:rPr>
      <w:caps/>
      <w:spacing w:val="1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99"/>
    <w:qFormat/>
    <w:rsid w:val="003D58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3D58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3D58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3D584D"/>
    <w:rPr>
      <w:rFonts w:eastAsia="Times New Roman" w:cs="Times New Roman"/>
      <w:caps/>
      <w:spacing w:val="20"/>
      <w:sz w:val="18"/>
      <w:szCs w:val="18"/>
    </w:rPr>
  </w:style>
  <w:style w:type="character" w:styleId="Gl">
    <w:name w:val="Strong"/>
    <w:basedOn w:val="VarsaylanParagrafYazTipi"/>
    <w:uiPriority w:val="99"/>
    <w:qFormat/>
    <w:rsid w:val="003D584D"/>
    <w:rPr>
      <w:rFonts w:cs="Times New Roman"/>
      <w:b/>
      <w:color w:val="943634"/>
      <w:spacing w:val="5"/>
    </w:rPr>
  </w:style>
  <w:style w:type="character" w:styleId="Vurgu">
    <w:name w:val="Emphasis"/>
    <w:basedOn w:val="VarsaylanParagrafYazTipi"/>
    <w:uiPriority w:val="99"/>
    <w:qFormat/>
    <w:rsid w:val="003D584D"/>
    <w:rPr>
      <w:rFonts w:cs="Times New Roman"/>
      <w:caps/>
      <w:spacing w:val="5"/>
      <w:sz w:val="20"/>
    </w:rPr>
  </w:style>
  <w:style w:type="paragraph" w:styleId="AralkYok">
    <w:name w:val="No Spacing"/>
    <w:basedOn w:val="Normal"/>
    <w:link w:val="AralkYokChar"/>
    <w:uiPriority w:val="99"/>
    <w:qFormat/>
    <w:rsid w:val="003D584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99"/>
    <w:locked/>
    <w:rsid w:val="003D584D"/>
    <w:rPr>
      <w:rFonts w:cs="Times New Roman"/>
    </w:rPr>
  </w:style>
  <w:style w:type="paragraph" w:styleId="ListeParagraf">
    <w:name w:val="List Paragraph"/>
    <w:basedOn w:val="Normal"/>
    <w:uiPriority w:val="99"/>
    <w:qFormat/>
    <w:rsid w:val="003D584D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99"/>
    <w:qFormat/>
    <w:rsid w:val="003D584D"/>
    <w:rPr>
      <w:i/>
      <w:iCs/>
    </w:rPr>
  </w:style>
  <w:style w:type="character" w:customStyle="1" w:styleId="TrnakChar">
    <w:name w:val="Tırnak Char"/>
    <w:basedOn w:val="VarsaylanParagrafYazTipi"/>
    <w:link w:val="Trnak"/>
    <w:uiPriority w:val="99"/>
    <w:locked/>
    <w:rsid w:val="003D584D"/>
    <w:rPr>
      <w:rFonts w:eastAsia="Times New Roman" w:cs="Times New Roman"/>
      <w:i/>
      <w:iCs/>
    </w:rPr>
  </w:style>
  <w:style w:type="paragraph" w:styleId="KeskinTrnak">
    <w:name w:val="Intense Quote"/>
    <w:basedOn w:val="Normal"/>
    <w:next w:val="Normal"/>
    <w:link w:val="KeskinTrnakChar"/>
    <w:uiPriority w:val="99"/>
    <w:qFormat/>
    <w:rsid w:val="003D58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99"/>
    <w:locked/>
    <w:rsid w:val="003D58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HafifVurgulama">
    <w:name w:val="Subtle Emphasis"/>
    <w:basedOn w:val="VarsaylanParagrafYazTipi"/>
    <w:uiPriority w:val="99"/>
    <w:qFormat/>
    <w:rsid w:val="003D584D"/>
    <w:rPr>
      <w:i/>
    </w:rPr>
  </w:style>
  <w:style w:type="character" w:styleId="GlVurgulama">
    <w:name w:val="Intense Emphasis"/>
    <w:basedOn w:val="VarsaylanParagrafYazTipi"/>
    <w:uiPriority w:val="99"/>
    <w:qFormat/>
    <w:rsid w:val="003D584D"/>
    <w:rPr>
      <w:i/>
      <w:caps/>
      <w:spacing w:val="10"/>
      <w:sz w:val="20"/>
    </w:rPr>
  </w:style>
  <w:style w:type="character" w:styleId="HafifBavuru">
    <w:name w:val="Subtle Reference"/>
    <w:basedOn w:val="VarsaylanParagrafYazTipi"/>
    <w:uiPriority w:val="99"/>
    <w:qFormat/>
    <w:rsid w:val="003D584D"/>
    <w:rPr>
      <w:rFonts w:ascii="Calibri" w:hAnsi="Calibri" w:cs="Times New Roman"/>
      <w:i/>
      <w:iCs/>
      <w:color w:val="622423"/>
    </w:rPr>
  </w:style>
  <w:style w:type="character" w:styleId="GlBavuru">
    <w:name w:val="Intense Reference"/>
    <w:basedOn w:val="VarsaylanParagrafYazTipi"/>
    <w:uiPriority w:val="99"/>
    <w:qFormat/>
    <w:rsid w:val="003D584D"/>
    <w:rPr>
      <w:rFonts w:ascii="Calibri" w:hAnsi="Calibri"/>
      <w:b/>
      <w:i/>
      <w:color w:val="622423"/>
    </w:rPr>
  </w:style>
  <w:style w:type="character" w:styleId="KitapBal">
    <w:name w:val="Book Title"/>
    <w:basedOn w:val="VarsaylanParagrafYazTipi"/>
    <w:uiPriority w:val="99"/>
    <w:qFormat/>
    <w:rsid w:val="003D584D"/>
    <w:rPr>
      <w:caps/>
      <w:color w:val="622423"/>
      <w:spacing w:val="5"/>
      <w:u w:color="622423"/>
    </w:rPr>
  </w:style>
  <w:style w:type="paragraph" w:styleId="TBal">
    <w:name w:val="TOC Heading"/>
    <w:basedOn w:val="Balk1"/>
    <w:next w:val="Normal"/>
    <w:uiPriority w:val="99"/>
    <w:qFormat/>
    <w:rsid w:val="003D584D"/>
    <w:pPr>
      <w:outlineLvl w:val="9"/>
    </w:pPr>
  </w:style>
  <w:style w:type="paragraph" w:styleId="NormalWeb">
    <w:name w:val="Normal (Web)"/>
    <w:basedOn w:val="Normal"/>
    <w:uiPriority w:val="99"/>
    <w:rsid w:val="00717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7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1A44"/>
    <w:rPr>
      <w:lang w:val="en-US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67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1A44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D584D"/>
    <w:pPr>
      <w:spacing w:after="200" w:line="252" w:lineRule="auto"/>
    </w:pPr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D58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3D58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3D58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3D58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Balk5">
    <w:name w:val="heading 5"/>
    <w:basedOn w:val="Normal"/>
    <w:next w:val="Normal"/>
    <w:link w:val="Balk5Char"/>
    <w:uiPriority w:val="99"/>
    <w:qFormat/>
    <w:rsid w:val="003D58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Balk6">
    <w:name w:val="heading 6"/>
    <w:basedOn w:val="Normal"/>
    <w:next w:val="Normal"/>
    <w:link w:val="Balk6Char"/>
    <w:uiPriority w:val="99"/>
    <w:qFormat/>
    <w:rsid w:val="003D58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Balk7">
    <w:name w:val="heading 7"/>
    <w:basedOn w:val="Normal"/>
    <w:next w:val="Normal"/>
    <w:link w:val="Balk7Char"/>
    <w:uiPriority w:val="99"/>
    <w:qFormat/>
    <w:rsid w:val="003D58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Balk8">
    <w:name w:val="heading 8"/>
    <w:basedOn w:val="Normal"/>
    <w:next w:val="Normal"/>
    <w:link w:val="Balk8Char"/>
    <w:uiPriority w:val="99"/>
    <w:qFormat/>
    <w:rsid w:val="003D58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3D58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D584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3D584D"/>
    <w:rPr>
      <w:rFonts w:cs="Times New Roman"/>
      <w:caps/>
      <w:color w:val="632423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3D584D"/>
    <w:rPr>
      <w:rFonts w:eastAsia="Times New Roman" w:cs="Times New Roman"/>
      <w:caps/>
      <w:color w:val="62242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3D584D"/>
    <w:rPr>
      <w:rFonts w:eastAsia="Times New Roman" w:cs="Times New Roman"/>
      <w:caps/>
      <w:color w:val="622423"/>
      <w:spacing w:val="10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3D584D"/>
    <w:rPr>
      <w:rFonts w:eastAsia="Times New Roman" w:cs="Times New Roman"/>
      <w:caps/>
      <w:color w:val="622423"/>
      <w:spacing w:val="10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3D584D"/>
    <w:rPr>
      <w:rFonts w:eastAsia="Times New Roman" w:cs="Times New Roman"/>
      <w:caps/>
      <w:color w:val="943634"/>
      <w:spacing w:val="10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3D584D"/>
    <w:rPr>
      <w:rFonts w:eastAsia="Times New Roman" w:cs="Times New Roman"/>
      <w:i/>
      <w:iCs/>
      <w:caps/>
      <w:color w:val="943634"/>
      <w:spacing w:val="10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3D584D"/>
    <w:rPr>
      <w:rFonts w:eastAsia="Times New Roman" w:cs="Times New Roman"/>
      <w:caps/>
      <w:spacing w:val="1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3D584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ResimYazs">
    <w:name w:val="caption"/>
    <w:basedOn w:val="Normal"/>
    <w:next w:val="Normal"/>
    <w:uiPriority w:val="99"/>
    <w:qFormat/>
    <w:rsid w:val="003D584D"/>
    <w:rPr>
      <w:caps/>
      <w:spacing w:val="1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99"/>
    <w:qFormat/>
    <w:rsid w:val="003D58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3D58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3D58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3D584D"/>
    <w:rPr>
      <w:rFonts w:eastAsia="Times New Roman" w:cs="Times New Roman"/>
      <w:caps/>
      <w:spacing w:val="20"/>
      <w:sz w:val="18"/>
      <w:szCs w:val="18"/>
    </w:rPr>
  </w:style>
  <w:style w:type="character" w:styleId="Gl">
    <w:name w:val="Strong"/>
    <w:basedOn w:val="VarsaylanParagrafYazTipi"/>
    <w:uiPriority w:val="99"/>
    <w:qFormat/>
    <w:rsid w:val="003D584D"/>
    <w:rPr>
      <w:rFonts w:cs="Times New Roman"/>
      <w:b/>
      <w:color w:val="943634"/>
      <w:spacing w:val="5"/>
    </w:rPr>
  </w:style>
  <w:style w:type="character" w:styleId="Vurgu">
    <w:name w:val="Emphasis"/>
    <w:basedOn w:val="VarsaylanParagrafYazTipi"/>
    <w:uiPriority w:val="99"/>
    <w:qFormat/>
    <w:rsid w:val="003D584D"/>
    <w:rPr>
      <w:rFonts w:cs="Times New Roman"/>
      <w:caps/>
      <w:spacing w:val="5"/>
      <w:sz w:val="20"/>
    </w:rPr>
  </w:style>
  <w:style w:type="paragraph" w:styleId="AralkYok">
    <w:name w:val="No Spacing"/>
    <w:basedOn w:val="Normal"/>
    <w:link w:val="AralkYokChar"/>
    <w:uiPriority w:val="99"/>
    <w:qFormat/>
    <w:rsid w:val="003D584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99"/>
    <w:locked/>
    <w:rsid w:val="003D584D"/>
    <w:rPr>
      <w:rFonts w:cs="Times New Roman"/>
    </w:rPr>
  </w:style>
  <w:style w:type="paragraph" w:styleId="ListeParagraf">
    <w:name w:val="List Paragraph"/>
    <w:basedOn w:val="Normal"/>
    <w:uiPriority w:val="99"/>
    <w:qFormat/>
    <w:rsid w:val="003D584D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99"/>
    <w:qFormat/>
    <w:rsid w:val="003D584D"/>
    <w:rPr>
      <w:i/>
      <w:iCs/>
    </w:rPr>
  </w:style>
  <w:style w:type="character" w:customStyle="1" w:styleId="TrnakChar">
    <w:name w:val="Tırnak Char"/>
    <w:basedOn w:val="VarsaylanParagrafYazTipi"/>
    <w:link w:val="Trnak"/>
    <w:uiPriority w:val="99"/>
    <w:locked/>
    <w:rsid w:val="003D584D"/>
    <w:rPr>
      <w:rFonts w:eastAsia="Times New Roman" w:cs="Times New Roman"/>
      <w:i/>
      <w:iCs/>
    </w:rPr>
  </w:style>
  <w:style w:type="paragraph" w:styleId="KeskinTrnak">
    <w:name w:val="Intense Quote"/>
    <w:basedOn w:val="Normal"/>
    <w:next w:val="Normal"/>
    <w:link w:val="KeskinTrnakChar"/>
    <w:uiPriority w:val="99"/>
    <w:qFormat/>
    <w:rsid w:val="003D58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99"/>
    <w:locked/>
    <w:rsid w:val="003D58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HafifVurgulama">
    <w:name w:val="Subtle Emphasis"/>
    <w:basedOn w:val="VarsaylanParagrafYazTipi"/>
    <w:uiPriority w:val="99"/>
    <w:qFormat/>
    <w:rsid w:val="003D584D"/>
    <w:rPr>
      <w:i/>
    </w:rPr>
  </w:style>
  <w:style w:type="character" w:styleId="GlVurgulama">
    <w:name w:val="Intense Emphasis"/>
    <w:basedOn w:val="VarsaylanParagrafYazTipi"/>
    <w:uiPriority w:val="99"/>
    <w:qFormat/>
    <w:rsid w:val="003D584D"/>
    <w:rPr>
      <w:i/>
      <w:caps/>
      <w:spacing w:val="10"/>
      <w:sz w:val="20"/>
    </w:rPr>
  </w:style>
  <w:style w:type="character" w:styleId="HafifBavuru">
    <w:name w:val="Subtle Reference"/>
    <w:basedOn w:val="VarsaylanParagrafYazTipi"/>
    <w:uiPriority w:val="99"/>
    <w:qFormat/>
    <w:rsid w:val="003D584D"/>
    <w:rPr>
      <w:rFonts w:ascii="Calibri" w:hAnsi="Calibri" w:cs="Times New Roman"/>
      <w:i/>
      <w:iCs/>
      <w:color w:val="622423"/>
    </w:rPr>
  </w:style>
  <w:style w:type="character" w:styleId="GlBavuru">
    <w:name w:val="Intense Reference"/>
    <w:basedOn w:val="VarsaylanParagrafYazTipi"/>
    <w:uiPriority w:val="99"/>
    <w:qFormat/>
    <w:rsid w:val="003D584D"/>
    <w:rPr>
      <w:rFonts w:ascii="Calibri" w:hAnsi="Calibri"/>
      <w:b/>
      <w:i/>
      <w:color w:val="622423"/>
    </w:rPr>
  </w:style>
  <w:style w:type="character" w:styleId="KitapBal">
    <w:name w:val="Book Title"/>
    <w:basedOn w:val="VarsaylanParagrafYazTipi"/>
    <w:uiPriority w:val="99"/>
    <w:qFormat/>
    <w:rsid w:val="003D584D"/>
    <w:rPr>
      <w:caps/>
      <w:color w:val="622423"/>
      <w:spacing w:val="5"/>
      <w:u w:color="622423"/>
    </w:rPr>
  </w:style>
  <w:style w:type="paragraph" w:styleId="TBal">
    <w:name w:val="TOC Heading"/>
    <w:basedOn w:val="Balk1"/>
    <w:next w:val="Normal"/>
    <w:uiPriority w:val="99"/>
    <w:qFormat/>
    <w:rsid w:val="003D584D"/>
    <w:pPr>
      <w:outlineLvl w:val="9"/>
    </w:pPr>
  </w:style>
  <w:style w:type="paragraph" w:styleId="NormalWeb">
    <w:name w:val="Normal (Web)"/>
    <w:basedOn w:val="Normal"/>
    <w:uiPriority w:val="99"/>
    <w:rsid w:val="00717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sarbostanci\Desktop\05.04.2012%20y&#246;netmelik%20de&#287;i&#351;iklikleri\ba&#351;vuru%20formlar&#305;\hizmet%20standartlar&#3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C666-D0FD-43CA-A2DE-01A6F4EC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hizmet standartları.dotx</Template>
  <TotalTime>85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SULTANGAZİ BELEDİYE BAŞKANLIĞI</vt:lpstr>
    </vt:vector>
  </TitlesOfParts>
  <Company>E.YK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SULTANGAZİ BELEDİYE BAŞKANLIĞI</dc:title>
  <dc:creator>yasarbostanci</dc:creator>
  <cp:lastModifiedBy>havvacanbakal</cp:lastModifiedBy>
  <cp:revision>7</cp:revision>
  <cp:lastPrinted>2017-06-06T06:14:00Z</cp:lastPrinted>
  <dcterms:created xsi:type="dcterms:W3CDTF">2017-06-14T07:10:00Z</dcterms:created>
  <dcterms:modified xsi:type="dcterms:W3CDTF">2017-06-16T08:26:00Z</dcterms:modified>
</cp:coreProperties>
</file>